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797B" w14:textId="306B3B70" w:rsidR="0063600C" w:rsidRPr="00DA7BDA" w:rsidRDefault="7E2E217A" w:rsidP="00744EB1">
      <w:pPr>
        <w:spacing w:after="0"/>
        <w:jc w:val="center"/>
        <w:rPr>
          <w:rFonts w:cstheme="minorHAnsi"/>
          <w:b/>
          <w:sz w:val="24"/>
          <w:szCs w:val="24"/>
        </w:rPr>
      </w:pPr>
      <w:r w:rsidRPr="00DA7BDA">
        <w:rPr>
          <w:rFonts w:cstheme="minorHAnsi"/>
          <w:b/>
          <w:sz w:val="24"/>
          <w:szCs w:val="24"/>
        </w:rPr>
        <w:t>20</w:t>
      </w:r>
      <w:r w:rsidR="008B68D2" w:rsidRPr="00DA7BDA">
        <w:rPr>
          <w:rFonts w:cstheme="minorHAnsi"/>
          <w:b/>
          <w:sz w:val="24"/>
          <w:szCs w:val="24"/>
        </w:rPr>
        <w:t>22</w:t>
      </w:r>
      <w:r w:rsidRPr="00DA7BDA">
        <w:rPr>
          <w:rFonts w:cstheme="minorHAnsi"/>
          <w:b/>
          <w:sz w:val="24"/>
          <w:szCs w:val="24"/>
        </w:rPr>
        <w:t xml:space="preserve"> ABIA ANNUAL MEETING MINUTES</w:t>
      </w:r>
    </w:p>
    <w:p w14:paraId="42AC5127" w14:textId="20B2A523" w:rsidR="7E2E217A" w:rsidRPr="00DA7BDA" w:rsidRDefault="00D43480" w:rsidP="00744EB1">
      <w:pPr>
        <w:spacing w:after="0"/>
        <w:jc w:val="center"/>
        <w:rPr>
          <w:rFonts w:cstheme="minorHAnsi"/>
          <w:b/>
          <w:sz w:val="24"/>
          <w:szCs w:val="24"/>
        </w:rPr>
      </w:pPr>
      <w:r w:rsidRPr="00DA7BDA">
        <w:rPr>
          <w:rFonts w:cstheme="minorHAnsi"/>
          <w:b/>
          <w:sz w:val="24"/>
          <w:szCs w:val="24"/>
        </w:rPr>
        <w:t xml:space="preserve">Saturday, May 7, </w:t>
      </w:r>
      <w:proofErr w:type="gramStart"/>
      <w:r w:rsidRPr="00DA7BDA">
        <w:rPr>
          <w:rFonts w:cstheme="minorHAnsi"/>
          <w:b/>
          <w:sz w:val="24"/>
          <w:szCs w:val="24"/>
        </w:rPr>
        <w:t>20</w:t>
      </w:r>
      <w:r w:rsidR="008B68D2" w:rsidRPr="00DA7BDA">
        <w:rPr>
          <w:rFonts w:cstheme="minorHAnsi"/>
          <w:b/>
          <w:sz w:val="24"/>
          <w:szCs w:val="24"/>
        </w:rPr>
        <w:t>22</w:t>
      </w:r>
      <w:proofErr w:type="gramEnd"/>
      <w:r w:rsidR="00844B3B" w:rsidRPr="00DA7BDA">
        <w:rPr>
          <w:rFonts w:cstheme="minorHAnsi"/>
          <w:b/>
          <w:sz w:val="24"/>
          <w:szCs w:val="24"/>
        </w:rPr>
        <w:t xml:space="preserve"> at 1:00 pm</w:t>
      </w:r>
    </w:p>
    <w:p w14:paraId="67B22D77" w14:textId="3A340D63" w:rsidR="00D43480" w:rsidRPr="00DA7BDA" w:rsidRDefault="008B68D2" w:rsidP="00744EB1">
      <w:pPr>
        <w:spacing w:after="0"/>
        <w:jc w:val="center"/>
        <w:rPr>
          <w:rFonts w:cstheme="minorHAnsi"/>
          <w:b/>
          <w:sz w:val="24"/>
          <w:szCs w:val="24"/>
        </w:rPr>
      </w:pPr>
      <w:r w:rsidRPr="00DA7BDA">
        <w:rPr>
          <w:rFonts w:cstheme="minorHAnsi"/>
          <w:b/>
          <w:sz w:val="24"/>
          <w:szCs w:val="24"/>
        </w:rPr>
        <w:t>ABIA Sound Front Lot</w:t>
      </w:r>
    </w:p>
    <w:p w14:paraId="39872870" w14:textId="77777777" w:rsidR="00770FAF" w:rsidRPr="00DA7BDA" w:rsidRDefault="00770FAF" w:rsidP="00744EB1">
      <w:pPr>
        <w:spacing w:after="0"/>
        <w:jc w:val="center"/>
        <w:rPr>
          <w:rFonts w:cstheme="minorHAnsi"/>
          <w:b/>
          <w:sz w:val="18"/>
          <w:szCs w:val="18"/>
        </w:rPr>
      </w:pPr>
    </w:p>
    <w:p w14:paraId="7569907C" w14:textId="72672E53" w:rsidR="008B68D2" w:rsidRPr="00DA7BDA" w:rsidRDefault="00770FAF" w:rsidP="00744EB1">
      <w:pPr>
        <w:spacing w:after="0"/>
        <w:rPr>
          <w:rFonts w:cstheme="minorHAnsi"/>
          <w:sz w:val="24"/>
          <w:szCs w:val="24"/>
        </w:rPr>
      </w:pPr>
      <w:r w:rsidRPr="00DA7BDA">
        <w:rPr>
          <w:rFonts w:cstheme="minorHAnsi"/>
          <w:b/>
          <w:sz w:val="24"/>
          <w:szCs w:val="24"/>
        </w:rPr>
        <w:t>Board Members Present:</w:t>
      </w:r>
      <w:r w:rsidRPr="00DA7BDA">
        <w:rPr>
          <w:rFonts w:cstheme="minorHAnsi"/>
          <w:sz w:val="24"/>
          <w:szCs w:val="24"/>
        </w:rPr>
        <w:t xml:space="preserve">  Sandie Markland, President; </w:t>
      </w:r>
      <w:r w:rsidR="008B68D2" w:rsidRPr="00DA7BDA">
        <w:rPr>
          <w:rFonts w:cstheme="minorHAnsi"/>
          <w:sz w:val="24"/>
          <w:szCs w:val="24"/>
        </w:rPr>
        <w:t>Janice Farmer, Vice-President; Jo Eure</w:t>
      </w:r>
      <w:r w:rsidR="00E8664D" w:rsidRPr="00DA7BDA">
        <w:rPr>
          <w:rFonts w:cstheme="minorHAnsi"/>
          <w:sz w:val="24"/>
          <w:szCs w:val="24"/>
        </w:rPr>
        <w:t>, Secretary</w:t>
      </w:r>
      <w:r w:rsidR="008B68D2" w:rsidRPr="00DA7BDA">
        <w:rPr>
          <w:rFonts w:cstheme="minorHAnsi"/>
          <w:sz w:val="24"/>
          <w:szCs w:val="24"/>
        </w:rPr>
        <w:t>; Will Foxwell</w:t>
      </w:r>
      <w:r w:rsidR="00E8664D" w:rsidRPr="00DA7BDA">
        <w:rPr>
          <w:rFonts w:cstheme="minorHAnsi"/>
          <w:sz w:val="24"/>
          <w:szCs w:val="24"/>
        </w:rPr>
        <w:t>, Member at Large</w:t>
      </w:r>
      <w:r w:rsidR="008B68D2" w:rsidRPr="00DA7BDA">
        <w:rPr>
          <w:rFonts w:cstheme="minorHAnsi"/>
          <w:sz w:val="24"/>
          <w:szCs w:val="24"/>
        </w:rPr>
        <w:t>.</w:t>
      </w:r>
    </w:p>
    <w:p w14:paraId="7B691DBC" w14:textId="77777777" w:rsidR="00844B3B" w:rsidRPr="00DA7BDA" w:rsidRDefault="00844B3B" w:rsidP="00744EB1">
      <w:pPr>
        <w:spacing w:after="0"/>
        <w:rPr>
          <w:rFonts w:cstheme="minorHAnsi"/>
          <w:sz w:val="14"/>
          <w:szCs w:val="14"/>
        </w:rPr>
      </w:pPr>
    </w:p>
    <w:p w14:paraId="3B7E43DC" w14:textId="77777777" w:rsidR="008B68D2" w:rsidRPr="00844B3B" w:rsidRDefault="008B68D2" w:rsidP="00744EB1">
      <w:pPr>
        <w:spacing w:after="0"/>
        <w:rPr>
          <w:rFonts w:cstheme="minorHAnsi"/>
          <w:sz w:val="2"/>
          <w:szCs w:val="2"/>
        </w:rPr>
      </w:pPr>
    </w:p>
    <w:p w14:paraId="04188D41" w14:textId="252CCE2D" w:rsidR="00770FAF" w:rsidRPr="00DA7BDA" w:rsidRDefault="00770FAF" w:rsidP="00744EB1">
      <w:pPr>
        <w:spacing w:after="0"/>
        <w:rPr>
          <w:rFonts w:cstheme="minorHAnsi"/>
          <w:sz w:val="24"/>
          <w:szCs w:val="24"/>
        </w:rPr>
      </w:pPr>
      <w:r w:rsidRPr="00DA7BDA">
        <w:rPr>
          <w:rFonts w:cstheme="minorHAnsi"/>
          <w:b/>
          <w:sz w:val="24"/>
          <w:szCs w:val="24"/>
        </w:rPr>
        <w:t xml:space="preserve">Board Members </w:t>
      </w:r>
      <w:r w:rsidR="008B68D2" w:rsidRPr="00DA7BDA">
        <w:rPr>
          <w:rFonts w:cstheme="minorHAnsi"/>
          <w:b/>
          <w:sz w:val="24"/>
          <w:szCs w:val="24"/>
        </w:rPr>
        <w:t xml:space="preserve">Absent: </w:t>
      </w:r>
      <w:r w:rsidR="008B68D2" w:rsidRPr="00DA7BDA">
        <w:rPr>
          <w:rFonts w:cstheme="minorHAnsi"/>
          <w:sz w:val="24"/>
          <w:szCs w:val="24"/>
        </w:rPr>
        <w:t>Treasurer Carol Sterner</w:t>
      </w:r>
      <w:r w:rsidR="004917A4" w:rsidRPr="00DA7BDA">
        <w:rPr>
          <w:rFonts w:cstheme="minorHAnsi"/>
          <w:sz w:val="24"/>
          <w:szCs w:val="24"/>
        </w:rPr>
        <w:t xml:space="preserve"> was out of town but </w:t>
      </w:r>
      <w:r w:rsidR="00E8664D" w:rsidRPr="00DA7BDA">
        <w:rPr>
          <w:rFonts w:cstheme="minorHAnsi"/>
          <w:sz w:val="24"/>
          <w:szCs w:val="24"/>
        </w:rPr>
        <w:t>gave</w:t>
      </w:r>
      <w:r w:rsidR="004917A4" w:rsidRPr="00DA7BDA">
        <w:rPr>
          <w:rFonts w:cstheme="minorHAnsi"/>
          <w:sz w:val="24"/>
          <w:szCs w:val="24"/>
        </w:rPr>
        <w:t xml:space="preserve"> Sandie her </w:t>
      </w:r>
      <w:r w:rsidR="008B68D2" w:rsidRPr="00DA7BDA">
        <w:rPr>
          <w:rFonts w:cstheme="minorHAnsi"/>
          <w:sz w:val="24"/>
          <w:szCs w:val="24"/>
        </w:rPr>
        <w:t>proxy</w:t>
      </w:r>
      <w:r w:rsidR="004917A4" w:rsidRPr="00DA7BDA">
        <w:rPr>
          <w:rFonts w:cstheme="minorHAnsi"/>
          <w:sz w:val="24"/>
          <w:szCs w:val="24"/>
        </w:rPr>
        <w:t>.</w:t>
      </w:r>
    </w:p>
    <w:p w14:paraId="47325768" w14:textId="6B6D8141" w:rsidR="00132525" w:rsidRPr="00DA7BDA" w:rsidRDefault="00132525" w:rsidP="00744EB1">
      <w:pPr>
        <w:spacing w:after="0"/>
        <w:rPr>
          <w:rFonts w:cstheme="minorHAnsi"/>
          <w:sz w:val="14"/>
          <w:szCs w:val="14"/>
        </w:rPr>
      </w:pPr>
    </w:p>
    <w:p w14:paraId="42A5C6EF" w14:textId="356CF254" w:rsidR="00397C2E" w:rsidRPr="00DA7BDA" w:rsidRDefault="00397C2E" w:rsidP="00744EB1">
      <w:pPr>
        <w:spacing w:after="0"/>
        <w:rPr>
          <w:rFonts w:cstheme="minorHAnsi"/>
          <w:sz w:val="24"/>
          <w:szCs w:val="24"/>
        </w:rPr>
      </w:pPr>
      <w:r w:rsidRPr="00DA7BDA">
        <w:rPr>
          <w:rFonts w:cstheme="minorHAnsi"/>
          <w:b/>
          <w:bCs/>
          <w:sz w:val="24"/>
          <w:szCs w:val="24"/>
        </w:rPr>
        <w:t>Members Present:</w:t>
      </w:r>
      <w:r w:rsidRPr="00DA7BDA">
        <w:rPr>
          <w:rFonts w:cstheme="minorHAnsi"/>
          <w:sz w:val="24"/>
          <w:szCs w:val="24"/>
        </w:rPr>
        <w:t xml:space="preserve">  In addition to the 4 Board Members in attendance, 3</w:t>
      </w:r>
      <w:r w:rsidR="00D63336" w:rsidRPr="00DA7BDA">
        <w:rPr>
          <w:rFonts w:cstheme="minorHAnsi"/>
          <w:sz w:val="24"/>
          <w:szCs w:val="24"/>
        </w:rPr>
        <w:t>7</w:t>
      </w:r>
      <w:r w:rsidRPr="00DA7BDA">
        <w:rPr>
          <w:rFonts w:cstheme="minorHAnsi"/>
          <w:sz w:val="24"/>
          <w:szCs w:val="24"/>
        </w:rPr>
        <w:t xml:space="preserve"> Members were present (see attached Exhibit A), for a total of 41.  </w:t>
      </w:r>
      <w:r w:rsidR="00C83B42" w:rsidRPr="00DA7BDA">
        <w:rPr>
          <w:rFonts w:cstheme="minorHAnsi"/>
          <w:sz w:val="24"/>
          <w:szCs w:val="24"/>
        </w:rPr>
        <w:t>Approximately</w:t>
      </w:r>
      <w:r w:rsidRPr="00DA7BDA">
        <w:rPr>
          <w:rFonts w:cstheme="minorHAnsi"/>
          <w:sz w:val="24"/>
          <w:szCs w:val="24"/>
        </w:rPr>
        <w:t xml:space="preserve"> 20 proxies were also received prior to the meeting.</w:t>
      </w:r>
    </w:p>
    <w:p w14:paraId="6A9BCAAE" w14:textId="77777777" w:rsidR="00397C2E" w:rsidRPr="00DA7BDA" w:rsidRDefault="00397C2E" w:rsidP="00744EB1">
      <w:pPr>
        <w:spacing w:after="0"/>
        <w:rPr>
          <w:rFonts w:cstheme="minorHAnsi"/>
          <w:sz w:val="18"/>
          <w:szCs w:val="18"/>
        </w:rPr>
      </w:pPr>
    </w:p>
    <w:p w14:paraId="1A0D531B" w14:textId="5BB483BE" w:rsidR="004917A4" w:rsidRPr="00DA7BDA" w:rsidRDefault="00594D84" w:rsidP="00744EB1">
      <w:pPr>
        <w:spacing w:after="0"/>
        <w:rPr>
          <w:rFonts w:cstheme="minorHAnsi"/>
          <w:sz w:val="24"/>
          <w:szCs w:val="24"/>
        </w:rPr>
      </w:pPr>
      <w:r w:rsidRPr="00DA7BDA">
        <w:rPr>
          <w:rFonts w:cstheme="minorHAnsi"/>
          <w:sz w:val="24"/>
          <w:szCs w:val="24"/>
        </w:rPr>
        <w:t xml:space="preserve">The meeting was called to order at 1:00 pm by </w:t>
      </w:r>
      <w:r w:rsidR="004917A4" w:rsidRPr="00DA7BDA">
        <w:rPr>
          <w:rFonts w:cstheme="minorHAnsi"/>
          <w:sz w:val="24"/>
          <w:szCs w:val="24"/>
        </w:rPr>
        <w:t xml:space="preserve">President Sandie Markland. </w:t>
      </w:r>
    </w:p>
    <w:p w14:paraId="28B69CFB" w14:textId="77777777" w:rsidR="004917A4" w:rsidRPr="00DA7BDA" w:rsidRDefault="004917A4" w:rsidP="00744EB1">
      <w:pPr>
        <w:spacing w:after="0"/>
        <w:rPr>
          <w:rFonts w:cstheme="minorHAnsi"/>
          <w:sz w:val="20"/>
          <w:szCs w:val="20"/>
        </w:rPr>
      </w:pPr>
    </w:p>
    <w:p w14:paraId="174EFEB8" w14:textId="42EE5563" w:rsidR="004917A4" w:rsidRPr="00DA7BDA" w:rsidRDefault="004917A4" w:rsidP="00744EB1">
      <w:pPr>
        <w:spacing w:after="0"/>
        <w:rPr>
          <w:rFonts w:cstheme="minorHAnsi"/>
          <w:sz w:val="24"/>
          <w:szCs w:val="24"/>
        </w:rPr>
      </w:pPr>
      <w:r w:rsidRPr="00DA7BDA">
        <w:rPr>
          <w:rFonts w:cstheme="minorHAnsi"/>
          <w:sz w:val="24"/>
          <w:szCs w:val="24"/>
        </w:rPr>
        <w:t xml:space="preserve">The </w:t>
      </w:r>
      <w:r w:rsidR="00594D84" w:rsidRPr="00DA7BDA">
        <w:rPr>
          <w:rFonts w:cstheme="minorHAnsi"/>
          <w:sz w:val="24"/>
          <w:szCs w:val="24"/>
        </w:rPr>
        <w:t>M</w:t>
      </w:r>
      <w:r w:rsidRPr="00DA7BDA">
        <w:rPr>
          <w:rFonts w:cstheme="minorHAnsi"/>
          <w:sz w:val="24"/>
          <w:szCs w:val="24"/>
        </w:rPr>
        <w:t xml:space="preserve">inutes from the 2021 annual meeting were available for review. </w:t>
      </w:r>
      <w:r w:rsidR="00594D84" w:rsidRPr="00DA7BDA">
        <w:rPr>
          <w:rFonts w:cstheme="minorHAnsi"/>
          <w:sz w:val="24"/>
          <w:szCs w:val="24"/>
        </w:rPr>
        <w:t xml:space="preserve">The Minutes were approved after a motion was made </w:t>
      </w:r>
      <w:r w:rsidRPr="00DA7BDA">
        <w:rPr>
          <w:rFonts w:cstheme="minorHAnsi"/>
          <w:sz w:val="24"/>
          <w:szCs w:val="24"/>
        </w:rPr>
        <w:t>by Jim Caruthers and seconded by Carol Morgan</w:t>
      </w:r>
      <w:r w:rsidR="00594D84" w:rsidRPr="00DA7BDA">
        <w:rPr>
          <w:rFonts w:cstheme="minorHAnsi"/>
          <w:sz w:val="24"/>
          <w:szCs w:val="24"/>
        </w:rPr>
        <w:t>.</w:t>
      </w:r>
    </w:p>
    <w:p w14:paraId="0D0FEAB2" w14:textId="77777777" w:rsidR="00594D84" w:rsidRPr="00DA7BDA" w:rsidRDefault="00594D84" w:rsidP="00744EB1">
      <w:pPr>
        <w:spacing w:after="0"/>
        <w:rPr>
          <w:rFonts w:cstheme="minorHAnsi"/>
          <w:sz w:val="24"/>
          <w:szCs w:val="24"/>
        </w:rPr>
      </w:pPr>
    </w:p>
    <w:p w14:paraId="58A0DADA" w14:textId="53C2D68C" w:rsidR="00213955" w:rsidRPr="00DA7BDA" w:rsidRDefault="00FA7784" w:rsidP="00744EB1">
      <w:pPr>
        <w:spacing w:after="0"/>
        <w:rPr>
          <w:rFonts w:cstheme="minorHAnsi"/>
          <w:sz w:val="24"/>
          <w:szCs w:val="24"/>
        </w:rPr>
      </w:pPr>
      <w:r w:rsidRPr="00DA7BDA">
        <w:rPr>
          <w:rFonts w:cstheme="minorHAnsi"/>
          <w:b/>
          <w:bCs/>
          <w:sz w:val="24"/>
          <w:szCs w:val="24"/>
        </w:rPr>
        <w:t>TREASURER’S REPORT</w:t>
      </w:r>
      <w:r w:rsidR="0098256B" w:rsidRPr="00DA7BDA">
        <w:rPr>
          <w:rFonts w:cstheme="minorHAnsi"/>
          <w:b/>
          <w:bCs/>
          <w:sz w:val="24"/>
          <w:szCs w:val="24"/>
        </w:rPr>
        <w:t>:</w:t>
      </w:r>
      <w:r w:rsidR="0098256B" w:rsidRPr="00DA7BDA">
        <w:rPr>
          <w:rFonts w:cstheme="minorHAnsi"/>
          <w:sz w:val="24"/>
          <w:szCs w:val="24"/>
        </w:rPr>
        <w:t xml:space="preserve">  </w:t>
      </w:r>
      <w:r w:rsidR="00213955" w:rsidRPr="00DA7BDA">
        <w:rPr>
          <w:rFonts w:cstheme="minorHAnsi"/>
          <w:sz w:val="24"/>
          <w:szCs w:val="24"/>
        </w:rPr>
        <w:t>Sandie gave</w:t>
      </w:r>
      <w:r w:rsidR="0098256B" w:rsidRPr="00DA7BDA">
        <w:rPr>
          <w:rFonts w:cstheme="minorHAnsi"/>
          <w:sz w:val="24"/>
          <w:szCs w:val="24"/>
        </w:rPr>
        <w:t xml:space="preserve"> the 5/1/21 – 4/30/22 T</w:t>
      </w:r>
      <w:r w:rsidR="00213955" w:rsidRPr="00DA7BDA">
        <w:rPr>
          <w:rFonts w:cstheme="minorHAnsi"/>
          <w:sz w:val="24"/>
          <w:szCs w:val="24"/>
        </w:rPr>
        <w:t xml:space="preserve">reasurer’s </w:t>
      </w:r>
      <w:r w:rsidR="0098256B" w:rsidRPr="00DA7BDA">
        <w:rPr>
          <w:rFonts w:cstheme="minorHAnsi"/>
          <w:sz w:val="24"/>
          <w:szCs w:val="24"/>
        </w:rPr>
        <w:t>R</w:t>
      </w:r>
      <w:r w:rsidR="00213955" w:rsidRPr="00DA7BDA">
        <w:rPr>
          <w:rFonts w:cstheme="minorHAnsi"/>
          <w:sz w:val="24"/>
          <w:szCs w:val="24"/>
        </w:rPr>
        <w:t>eport</w:t>
      </w:r>
      <w:r w:rsidR="0098256B" w:rsidRPr="00DA7BDA">
        <w:rPr>
          <w:rFonts w:cstheme="minorHAnsi"/>
          <w:sz w:val="24"/>
          <w:szCs w:val="24"/>
        </w:rPr>
        <w:t xml:space="preserve"> in Carol’s absence.  </w:t>
      </w:r>
      <w:r w:rsidR="00594D84" w:rsidRPr="00DA7BDA">
        <w:rPr>
          <w:rFonts w:cstheme="minorHAnsi"/>
          <w:sz w:val="24"/>
          <w:szCs w:val="24"/>
        </w:rPr>
        <w:t xml:space="preserve">As of 4/27/2022 there was a total of $36,741.94 in the ABIA checking account. </w:t>
      </w:r>
      <w:r w:rsidR="00167404" w:rsidRPr="00DA7BDA">
        <w:rPr>
          <w:rFonts w:cstheme="minorHAnsi"/>
          <w:sz w:val="24"/>
          <w:szCs w:val="24"/>
        </w:rPr>
        <w:t>(See attached Exhibit B).</w:t>
      </w:r>
    </w:p>
    <w:p w14:paraId="152A8924" w14:textId="5C3C8504" w:rsidR="0098256B" w:rsidRPr="00DA7BDA" w:rsidRDefault="0098256B" w:rsidP="00744EB1">
      <w:pPr>
        <w:spacing w:after="0"/>
        <w:rPr>
          <w:rFonts w:cstheme="minorHAnsi"/>
          <w:sz w:val="24"/>
          <w:szCs w:val="24"/>
        </w:rPr>
      </w:pPr>
    </w:p>
    <w:p w14:paraId="1E97F9AA" w14:textId="5D6E14F2" w:rsidR="008F0361" w:rsidRPr="00DA7BDA" w:rsidRDefault="00167404" w:rsidP="00744EB1">
      <w:pPr>
        <w:pBdr>
          <w:bottom w:val="dotted" w:sz="24" w:space="1" w:color="auto"/>
        </w:pBdr>
        <w:spacing w:after="0"/>
        <w:rPr>
          <w:rFonts w:cstheme="minorHAnsi"/>
          <w:sz w:val="24"/>
          <w:szCs w:val="24"/>
        </w:rPr>
      </w:pPr>
      <w:r w:rsidRPr="00DA7BDA">
        <w:rPr>
          <w:rFonts w:cstheme="minorHAnsi"/>
          <w:b/>
          <w:bCs/>
          <w:sz w:val="24"/>
          <w:szCs w:val="24"/>
        </w:rPr>
        <w:t xml:space="preserve">SECRETARY'S REPORT:  </w:t>
      </w:r>
      <w:r w:rsidRPr="00DA7BDA">
        <w:rPr>
          <w:rFonts w:cstheme="minorHAnsi"/>
          <w:sz w:val="24"/>
          <w:szCs w:val="24"/>
        </w:rPr>
        <w:t xml:space="preserve">500 ocean lot parking permits have been issued as of May 7, 2022, three of which were issued </w:t>
      </w:r>
      <w:r w:rsidR="00E8664D" w:rsidRPr="00DA7BDA">
        <w:rPr>
          <w:rFonts w:cstheme="minorHAnsi"/>
          <w:sz w:val="24"/>
          <w:szCs w:val="24"/>
        </w:rPr>
        <w:t xml:space="preserve">at sign-in </w:t>
      </w:r>
      <w:r w:rsidRPr="00DA7BDA">
        <w:rPr>
          <w:rFonts w:cstheme="minorHAnsi"/>
          <w:sz w:val="24"/>
          <w:szCs w:val="24"/>
        </w:rPr>
        <w:t xml:space="preserve">just prior to the meeting.  </w:t>
      </w:r>
      <w:r w:rsidR="00970696" w:rsidRPr="00DA7BDA">
        <w:rPr>
          <w:rFonts w:cstheme="minorHAnsi"/>
          <w:sz w:val="24"/>
          <w:szCs w:val="24"/>
        </w:rPr>
        <w:t xml:space="preserve">Following the report, the current </w:t>
      </w:r>
      <w:r w:rsidR="00AA7BA5" w:rsidRPr="00DA7BDA">
        <w:rPr>
          <w:rFonts w:cstheme="minorHAnsi"/>
          <w:sz w:val="24"/>
          <w:szCs w:val="24"/>
        </w:rPr>
        <w:t>S</w:t>
      </w:r>
      <w:r w:rsidR="00970696" w:rsidRPr="00DA7BDA">
        <w:rPr>
          <w:rFonts w:cstheme="minorHAnsi"/>
          <w:sz w:val="24"/>
          <w:szCs w:val="24"/>
        </w:rPr>
        <w:t xml:space="preserve">ecretary Jo Eure presented her predecessor Doris Kimble with a hanging plant as thanks for her </w:t>
      </w:r>
      <w:r w:rsidR="008F0361" w:rsidRPr="00DA7BDA">
        <w:rPr>
          <w:rFonts w:cstheme="minorHAnsi"/>
          <w:sz w:val="24"/>
          <w:szCs w:val="24"/>
        </w:rPr>
        <w:t xml:space="preserve">many years of </w:t>
      </w:r>
      <w:r w:rsidR="00970696" w:rsidRPr="00DA7BDA">
        <w:rPr>
          <w:rFonts w:cstheme="minorHAnsi"/>
          <w:sz w:val="24"/>
          <w:szCs w:val="24"/>
        </w:rPr>
        <w:t>service to the Avalon community</w:t>
      </w:r>
      <w:r w:rsidR="00C83B42" w:rsidRPr="00DA7BDA">
        <w:rPr>
          <w:rFonts w:cstheme="minorHAnsi"/>
          <w:sz w:val="24"/>
          <w:szCs w:val="24"/>
        </w:rPr>
        <w:t xml:space="preserve"> and a job well done</w:t>
      </w:r>
      <w:r w:rsidR="008F0361" w:rsidRPr="00DA7BDA">
        <w:rPr>
          <w:rFonts w:cstheme="minorHAnsi"/>
          <w:sz w:val="24"/>
          <w:szCs w:val="24"/>
        </w:rPr>
        <w:t>.</w:t>
      </w:r>
    </w:p>
    <w:p w14:paraId="260558B7" w14:textId="7A9D0FCA" w:rsidR="008F0361" w:rsidRPr="00DA7BDA" w:rsidRDefault="008F0361" w:rsidP="00744EB1">
      <w:pPr>
        <w:pBdr>
          <w:bottom w:val="dotted" w:sz="24" w:space="1" w:color="auto"/>
        </w:pBdr>
        <w:spacing w:after="0"/>
        <w:rPr>
          <w:rFonts w:cstheme="minorHAnsi"/>
          <w:sz w:val="18"/>
          <w:szCs w:val="18"/>
        </w:rPr>
      </w:pPr>
    </w:p>
    <w:p w14:paraId="7673BE47" w14:textId="7A94DC68" w:rsidR="008F0361" w:rsidRPr="00DA7BDA" w:rsidRDefault="008F0361" w:rsidP="00844B3B">
      <w:pPr>
        <w:pBdr>
          <w:bottom w:val="dotted" w:sz="24" w:space="1" w:color="auto"/>
        </w:pBdr>
        <w:spacing w:after="0"/>
        <w:jc w:val="center"/>
        <w:rPr>
          <w:rFonts w:cstheme="minorHAnsi"/>
          <w:sz w:val="24"/>
          <w:szCs w:val="24"/>
        </w:rPr>
      </w:pPr>
      <w:r w:rsidRPr="00DA7BDA">
        <w:rPr>
          <w:rFonts w:cstheme="minorHAnsi"/>
          <w:b/>
          <w:bCs/>
          <w:sz w:val="24"/>
          <w:szCs w:val="24"/>
        </w:rPr>
        <w:t>OLD BUSINESS</w:t>
      </w:r>
      <w:r w:rsidRPr="00DA7BDA">
        <w:rPr>
          <w:rFonts w:cstheme="minorHAnsi"/>
          <w:sz w:val="24"/>
          <w:szCs w:val="24"/>
        </w:rPr>
        <w:t>:</w:t>
      </w:r>
    </w:p>
    <w:p w14:paraId="3FFB8FD2" w14:textId="77777777" w:rsidR="005F45BE" w:rsidRPr="00DA7BDA" w:rsidRDefault="008F0361" w:rsidP="00744EB1">
      <w:pPr>
        <w:pBdr>
          <w:bottom w:val="dotted" w:sz="24" w:space="1" w:color="auto"/>
        </w:pBdr>
        <w:spacing w:after="0"/>
        <w:rPr>
          <w:rFonts w:cstheme="minorHAnsi"/>
          <w:sz w:val="24"/>
          <w:szCs w:val="24"/>
        </w:rPr>
      </w:pPr>
      <w:r w:rsidRPr="00DA7BDA">
        <w:rPr>
          <w:rFonts w:cstheme="minorHAnsi"/>
          <w:b/>
          <w:bCs/>
          <w:sz w:val="24"/>
          <w:szCs w:val="24"/>
          <w:u w:val="single"/>
        </w:rPr>
        <w:t>Ocean lot Crossover</w:t>
      </w:r>
      <w:r w:rsidRPr="00DA7BDA">
        <w:rPr>
          <w:rFonts w:cstheme="minorHAnsi"/>
          <w:sz w:val="24"/>
          <w:szCs w:val="24"/>
        </w:rPr>
        <w:t xml:space="preserve">:  </w:t>
      </w:r>
    </w:p>
    <w:p w14:paraId="402E80FB" w14:textId="0B728F51" w:rsidR="008F0361" w:rsidRPr="00DA7BDA" w:rsidRDefault="008F0361" w:rsidP="00744EB1">
      <w:pPr>
        <w:pBdr>
          <w:bottom w:val="dotted" w:sz="24" w:space="1" w:color="auto"/>
        </w:pBdr>
        <w:spacing w:after="0"/>
        <w:rPr>
          <w:rFonts w:cstheme="minorHAnsi"/>
          <w:sz w:val="24"/>
          <w:szCs w:val="24"/>
        </w:rPr>
      </w:pPr>
      <w:r w:rsidRPr="00DA7BDA">
        <w:rPr>
          <w:rFonts w:cstheme="minorHAnsi"/>
          <w:sz w:val="24"/>
          <w:szCs w:val="24"/>
        </w:rPr>
        <w:t xml:space="preserve">Will reported on the status.  As previously reported, Millstone Marine was chosen to </w:t>
      </w:r>
      <w:r w:rsidR="00E8664D" w:rsidRPr="00DA7BDA">
        <w:rPr>
          <w:rFonts w:cstheme="minorHAnsi"/>
          <w:sz w:val="24"/>
          <w:szCs w:val="24"/>
        </w:rPr>
        <w:t xml:space="preserve">replace the steps </w:t>
      </w:r>
      <w:r w:rsidRPr="00DA7BDA">
        <w:rPr>
          <w:rFonts w:cstheme="minorHAnsi"/>
          <w:sz w:val="24"/>
          <w:szCs w:val="24"/>
        </w:rPr>
        <w:t xml:space="preserve">after </w:t>
      </w:r>
      <w:r w:rsidR="00E8664D" w:rsidRPr="00DA7BDA">
        <w:rPr>
          <w:rFonts w:cstheme="minorHAnsi"/>
          <w:sz w:val="24"/>
          <w:szCs w:val="24"/>
        </w:rPr>
        <w:t xml:space="preserve">contacting numerous contractors and reviewing </w:t>
      </w:r>
      <w:r w:rsidRPr="00DA7BDA">
        <w:rPr>
          <w:rFonts w:cstheme="minorHAnsi"/>
          <w:sz w:val="24"/>
          <w:szCs w:val="24"/>
        </w:rPr>
        <w:t>6-7 estimates</w:t>
      </w:r>
      <w:r w:rsidR="00E8664D" w:rsidRPr="00DA7BDA">
        <w:rPr>
          <w:rFonts w:cstheme="minorHAnsi"/>
          <w:sz w:val="24"/>
          <w:szCs w:val="24"/>
        </w:rPr>
        <w:t xml:space="preserve">.  </w:t>
      </w:r>
      <w:r w:rsidR="00693A1D" w:rsidRPr="00DA7BDA">
        <w:rPr>
          <w:rFonts w:cstheme="minorHAnsi"/>
          <w:sz w:val="24"/>
          <w:szCs w:val="24"/>
        </w:rPr>
        <w:t>Construction</w:t>
      </w:r>
      <w:r w:rsidR="00E8664D" w:rsidRPr="00DA7BDA">
        <w:rPr>
          <w:rFonts w:cstheme="minorHAnsi"/>
          <w:sz w:val="24"/>
          <w:szCs w:val="24"/>
        </w:rPr>
        <w:t xml:space="preserve"> has been delayed due </w:t>
      </w:r>
      <w:r w:rsidR="0061442F" w:rsidRPr="00DA7BDA">
        <w:rPr>
          <w:rFonts w:cstheme="minorHAnsi"/>
          <w:sz w:val="24"/>
          <w:szCs w:val="24"/>
        </w:rPr>
        <w:t xml:space="preserve">to the </w:t>
      </w:r>
      <w:r w:rsidR="00693A1D" w:rsidRPr="00DA7BDA">
        <w:rPr>
          <w:rFonts w:cstheme="minorHAnsi"/>
          <w:sz w:val="24"/>
          <w:szCs w:val="24"/>
        </w:rPr>
        <w:t>requirement of a survey, which Millstone did not anticipate on this project.</w:t>
      </w:r>
    </w:p>
    <w:p w14:paraId="3B53DF4C" w14:textId="1BAA3AAE" w:rsidR="006119D2" w:rsidRPr="00DA7BDA" w:rsidRDefault="006119D2" w:rsidP="00744EB1">
      <w:pPr>
        <w:pBdr>
          <w:bottom w:val="dotted" w:sz="24" w:space="1" w:color="auto"/>
        </w:pBdr>
        <w:spacing w:after="0"/>
        <w:rPr>
          <w:rFonts w:cstheme="minorHAnsi"/>
          <w:sz w:val="14"/>
          <w:szCs w:val="14"/>
        </w:rPr>
      </w:pPr>
    </w:p>
    <w:p w14:paraId="6C99F768" w14:textId="0FEB72D5" w:rsidR="006119D2" w:rsidRPr="00DA7BDA" w:rsidRDefault="006119D2" w:rsidP="00744EB1">
      <w:pPr>
        <w:pBdr>
          <w:bottom w:val="dotted" w:sz="24" w:space="1" w:color="auto"/>
        </w:pBdr>
        <w:spacing w:after="0"/>
        <w:rPr>
          <w:rFonts w:cstheme="minorHAnsi"/>
          <w:sz w:val="24"/>
          <w:szCs w:val="24"/>
        </w:rPr>
      </w:pPr>
      <w:r w:rsidRPr="00DA7BDA">
        <w:rPr>
          <w:rFonts w:cstheme="minorHAnsi"/>
          <w:sz w:val="24"/>
          <w:szCs w:val="24"/>
        </w:rPr>
        <w:t xml:space="preserve">Sandie added that draft Minutes of the meeting at which the Board voted to accept Millstone’s proposal and the reasons why have been posted on the ABIA website for some time.  The Board is still looking into adding a ramp sometime in the </w:t>
      </w:r>
      <w:r w:rsidR="00E61F86" w:rsidRPr="00DA7BDA">
        <w:rPr>
          <w:rFonts w:cstheme="minorHAnsi"/>
          <w:sz w:val="24"/>
          <w:szCs w:val="24"/>
        </w:rPr>
        <w:t xml:space="preserve">future once the steps are in place.  </w:t>
      </w:r>
      <w:r w:rsidR="00C83B42" w:rsidRPr="00DA7BDA">
        <w:rPr>
          <w:rFonts w:cstheme="minorHAnsi"/>
          <w:sz w:val="24"/>
          <w:szCs w:val="24"/>
        </w:rPr>
        <w:t>She explained that i</w:t>
      </w:r>
      <w:r w:rsidR="00E61F86" w:rsidRPr="00DA7BDA">
        <w:rPr>
          <w:rFonts w:cstheme="minorHAnsi"/>
          <w:sz w:val="24"/>
          <w:szCs w:val="24"/>
        </w:rPr>
        <w:t>t is not an easy task as there is a lot to consider.</w:t>
      </w:r>
    </w:p>
    <w:p w14:paraId="732D400E" w14:textId="29FF3D1E" w:rsidR="005F45BE" w:rsidRPr="00DA7BDA" w:rsidRDefault="005F45BE" w:rsidP="00744EB1">
      <w:pPr>
        <w:pBdr>
          <w:bottom w:val="dotted" w:sz="24" w:space="1" w:color="auto"/>
        </w:pBdr>
        <w:spacing w:after="0"/>
        <w:rPr>
          <w:rFonts w:cstheme="minorHAnsi"/>
          <w:sz w:val="24"/>
          <w:szCs w:val="24"/>
        </w:rPr>
      </w:pPr>
    </w:p>
    <w:p w14:paraId="3FD86E42" w14:textId="1738FB6A" w:rsidR="005F45BE" w:rsidRPr="00DA7BDA" w:rsidRDefault="005F45BE" w:rsidP="00744EB1">
      <w:pPr>
        <w:pBdr>
          <w:bottom w:val="dotted" w:sz="24" w:space="1" w:color="auto"/>
        </w:pBdr>
        <w:spacing w:after="0"/>
        <w:rPr>
          <w:rFonts w:cstheme="minorHAnsi"/>
          <w:b/>
          <w:bCs/>
          <w:sz w:val="24"/>
          <w:szCs w:val="24"/>
        </w:rPr>
      </w:pPr>
      <w:r w:rsidRPr="00DA7BDA">
        <w:rPr>
          <w:rFonts w:cstheme="minorHAnsi"/>
          <w:b/>
          <w:bCs/>
          <w:sz w:val="24"/>
          <w:szCs w:val="24"/>
          <w:u w:val="single"/>
        </w:rPr>
        <w:t>Questions</w:t>
      </w:r>
      <w:r w:rsidRPr="00DA7BDA">
        <w:rPr>
          <w:rFonts w:cstheme="minorHAnsi"/>
          <w:b/>
          <w:bCs/>
          <w:sz w:val="24"/>
          <w:szCs w:val="24"/>
        </w:rPr>
        <w:t>:</w:t>
      </w:r>
    </w:p>
    <w:p w14:paraId="79C14F7A" w14:textId="6728F0D6" w:rsidR="008D30F7" w:rsidRPr="00DA7BDA" w:rsidRDefault="008D30F7" w:rsidP="00744EB1">
      <w:pPr>
        <w:pBdr>
          <w:bottom w:val="dotted" w:sz="24" w:space="1" w:color="auto"/>
        </w:pBdr>
        <w:spacing w:after="0"/>
        <w:rPr>
          <w:rFonts w:cstheme="minorHAnsi"/>
          <w:b/>
          <w:bCs/>
          <w:sz w:val="24"/>
          <w:szCs w:val="24"/>
        </w:rPr>
      </w:pPr>
      <w:r w:rsidRPr="00DA7BDA">
        <w:rPr>
          <w:rFonts w:cstheme="minorHAnsi"/>
          <w:b/>
          <w:bCs/>
          <w:sz w:val="24"/>
          <w:szCs w:val="24"/>
        </w:rPr>
        <w:t xml:space="preserve">1. </w:t>
      </w:r>
      <w:r w:rsidR="0050511A" w:rsidRPr="00DA7BDA">
        <w:rPr>
          <w:rFonts w:cstheme="minorHAnsi"/>
          <w:b/>
          <w:bCs/>
          <w:sz w:val="24"/>
          <w:szCs w:val="24"/>
        </w:rPr>
        <w:t xml:space="preserve">Caroline Dorman asked how much the survey requirement has put the project behind, and whether the cost of the crossover would be affected by the delay.  </w:t>
      </w:r>
    </w:p>
    <w:p w14:paraId="3290B8A0" w14:textId="75C0450E" w:rsidR="005F45BE" w:rsidRPr="00DA7BDA" w:rsidRDefault="0050511A" w:rsidP="00744EB1">
      <w:pPr>
        <w:pBdr>
          <w:bottom w:val="dotted" w:sz="24" w:space="1" w:color="auto"/>
        </w:pBdr>
        <w:spacing w:after="0"/>
        <w:rPr>
          <w:rFonts w:cstheme="minorHAnsi"/>
          <w:sz w:val="24"/>
          <w:szCs w:val="24"/>
        </w:rPr>
      </w:pPr>
      <w:r w:rsidRPr="00DA7BDA">
        <w:rPr>
          <w:rFonts w:cstheme="minorHAnsi"/>
          <w:sz w:val="24"/>
          <w:szCs w:val="24"/>
        </w:rPr>
        <w:t>Per Will, the end of May was the expected completion date</w:t>
      </w:r>
      <w:r w:rsidR="006722FF" w:rsidRPr="00DA7BDA">
        <w:rPr>
          <w:rFonts w:cstheme="minorHAnsi"/>
          <w:sz w:val="24"/>
          <w:szCs w:val="24"/>
        </w:rPr>
        <w:t xml:space="preserve">. Obviously, that won’t happen now, however there is </w:t>
      </w:r>
      <w:r w:rsidRPr="00DA7BDA">
        <w:rPr>
          <w:rFonts w:cstheme="minorHAnsi"/>
          <w:sz w:val="24"/>
          <w:szCs w:val="24"/>
        </w:rPr>
        <w:t>no expectation of an increase in price</w:t>
      </w:r>
      <w:r w:rsidR="00211444" w:rsidRPr="00DA7BDA">
        <w:rPr>
          <w:rFonts w:cstheme="minorHAnsi"/>
          <w:sz w:val="24"/>
          <w:szCs w:val="24"/>
        </w:rPr>
        <w:t xml:space="preserve">.  The </w:t>
      </w:r>
      <w:r w:rsidRPr="00DA7BDA">
        <w:rPr>
          <w:rFonts w:cstheme="minorHAnsi"/>
          <w:sz w:val="24"/>
          <w:szCs w:val="24"/>
        </w:rPr>
        <w:t>contract did not include contingences for such an increase.</w:t>
      </w:r>
    </w:p>
    <w:p w14:paraId="23E1DF5A" w14:textId="2B42503F" w:rsidR="006B2AB1" w:rsidRPr="00DA7BDA" w:rsidRDefault="006B2AB1" w:rsidP="00DA6194">
      <w:pPr>
        <w:widowControl w:val="0"/>
        <w:pBdr>
          <w:bottom w:val="dotted" w:sz="24" w:space="1" w:color="auto"/>
        </w:pBdr>
        <w:spacing w:after="0"/>
        <w:rPr>
          <w:rFonts w:cstheme="minorHAnsi"/>
          <w:sz w:val="18"/>
          <w:szCs w:val="18"/>
        </w:rPr>
      </w:pPr>
    </w:p>
    <w:p w14:paraId="6B104DF8" w14:textId="0D4CC5AE" w:rsidR="00DA6194" w:rsidRPr="00DA7BDA" w:rsidRDefault="008D30F7" w:rsidP="00DA6194">
      <w:pPr>
        <w:widowControl w:val="0"/>
        <w:pBdr>
          <w:bottom w:val="dotted" w:sz="24" w:space="1" w:color="auto"/>
        </w:pBdr>
        <w:spacing w:after="0"/>
        <w:rPr>
          <w:rFonts w:cstheme="minorHAnsi"/>
          <w:b/>
          <w:bCs/>
          <w:sz w:val="24"/>
          <w:szCs w:val="24"/>
        </w:rPr>
      </w:pPr>
      <w:r w:rsidRPr="00DA7BDA">
        <w:rPr>
          <w:rFonts w:cstheme="minorHAnsi"/>
          <w:b/>
          <w:bCs/>
          <w:sz w:val="24"/>
          <w:szCs w:val="24"/>
        </w:rPr>
        <w:t xml:space="preserve">2. </w:t>
      </w:r>
      <w:r w:rsidR="006B2AB1" w:rsidRPr="00DA7BDA">
        <w:rPr>
          <w:rFonts w:cstheme="minorHAnsi"/>
          <w:b/>
          <w:bCs/>
          <w:sz w:val="24"/>
          <w:szCs w:val="24"/>
        </w:rPr>
        <w:t xml:space="preserve">Caroline also asked if there </w:t>
      </w:r>
      <w:r w:rsidR="00500355" w:rsidRPr="00DA7BDA">
        <w:rPr>
          <w:rFonts w:cstheme="minorHAnsi"/>
          <w:b/>
          <w:bCs/>
          <w:sz w:val="24"/>
          <w:szCs w:val="24"/>
        </w:rPr>
        <w:t>wa</w:t>
      </w:r>
      <w:r w:rsidR="006B2AB1" w:rsidRPr="00DA7BDA">
        <w:rPr>
          <w:rFonts w:cstheme="minorHAnsi"/>
          <w:b/>
          <w:bCs/>
          <w:sz w:val="24"/>
          <w:szCs w:val="24"/>
        </w:rPr>
        <w:t xml:space="preserve">s a reason Millstone’s quote was lower than the others.  </w:t>
      </w:r>
    </w:p>
    <w:p w14:paraId="2FE2FC4E" w14:textId="19C55B55" w:rsidR="00500355" w:rsidRPr="00DA7BDA" w:rsidRDefault="00500355" w:rsidP="00DA6194">
      <w:pPr>
        <w:widowControl w:val="0"/>
        <w:pBdr>
          <w:bottom w:val="dotted" w:sz="24" w:space="1" w:color="auto"/>
        </w:pBdr>
        <w:spacing w:after="0" w:line="240" w:lineRule="auto"/>
        <w:rPr>
          <w:rFonts w:cstheme="minorHAnsi"/>
          <w:sz w:val="24"/>
          <w:szCs w:val="24"/>
        </w:rPr>
      </w:pPr>
      <w:r w:rsidRPr="00DA7BDA">
        <w:rPr>
          <w:rFonts w:cstheme="minorHAnsi"/>
          <w:sz w:val="24"/>
          <w:szCs w:val="24"/>
        </w:rPr>
        <w:t>Will</w:t>
      </w:r>
      <w:r w:rsidR="006B2AB1" w:rsidRPr="00DA7BDA">
        <w:rPr>
          <w:rFonts w:cstheme="minorHAnsi"/>
          <w:sz w:val="24"/>
          <w:szCs w:val="24"/>
        </w:rPr>
        <w:t xml:space="preserve"> responded that the quote was not the lowest, but </w:t>
      </w:r>
      <w:r w:rsidR="008D30F7" w:rsidRPr="00DA7BDA">
        <w:rPr>
          <w:rFonts w:cstheme="minorHAnsi"/>
          <w:sz w:val="24"/>
          <w:szCs w:val="24"/>
        </w:rPr>
        <w:t xml:space="preserve">Millstone </w:t>
      </w:r>
      <w:r w:rsidR="006B2AB1" w:rsidRPr="00DA7BDA">
        <w:rPr>
          <w:rFonts w:cstheme="minorHAnsi"/>
          <w:sz w:val="24"/>
          <w:szCs w:val="24"/>
        </w:rPr>
        <w:t xml:space="preserve">had the most experience and that </w:t>
      </w:r>
      <w:r w:rsidR="00C83B42" w:rsidRPr="00DA7BDA">
        <w:rPr>
          <w:rFonts w:cstheme="minorHAnsi"/>
          <w:sz w:val="24"/>
          <w:szCs w:val="24"/>
        </w:rPr>
        <w:t xml:space="preserve">the </w:t>
      </w:r>
      <w:r w:rsidR="00C83B42" w:rsidRPr="00DA7BDA">
        <w:rPr>
          <w:rFonts w:cstheme="minorHAnsi"/>
          <w:sz w:val="24"/>
          <w:szCs w:val="24"/>
        </w:rPr>
        <w:lastRenderedPageBreak/>
        <w:t xml:space="preserve">concrete </w:t>
      </w:r>
      <w:r w:rsidRPr="00DA7BDA">
        <w:rPr>
          <w:rFonts w:cstheme="minorHAnsi"/>
          <w:sz w:val="24"/>
          <w:szCs w:val="24"/>
        </w:rPr>
        <w:t>sla</w:t>
      </w:r>
      <w:r w:rsidR="00C83B42" w:rsidRPr="00DA7BDA">
        <w:rPr>
          <w:rFonts w:cstheme="minorHAnsi"/>
          <w:sz w:val="24"/>
          <w:szCs w:val="24"/>
        </w:rPr>
        <w:t>ts that would be used would not be pushed up or moved by the sand over time</w:t>
      </w:r>
      <w:r w:rsidRPr="00DA7BDA">
        <w:rPr>
          <w:rFonts w:cstheme="minorHAnsi"/>
          <w:sz w:val="24"/>
          <w:szCs w:val="24"/>
        </w:rPr>
        <w:t xml:space="preserve">.  Also, </w:t>
      </w:r>
      <w:r w:rsidR="00C83B42" w:rsidRPr="00DA7BDA">
        <w:rPr>
          <w:rFonts w:cstheme="minorHAnsi"/>
          <w:sz w:val="24"/>
          <w:szCs w:val="24"/>
        </w:rPr>
        <w:t xml:space="preserve">the </w:t>
      </w:r>
      <w:r w:rsidR="006B2AB1" w:rsidRPr="00DA7BDA">
        <w:rPr>
          <w:rFonts w:cstheme="minorHAnsi"/>
          <w:sz w:val="24"/>
          <w:szCs w:val="24"/>
        </w:rPr>
        <w:t xml:space="preserve">Trex treads </w:t>
      </w:r>
      <w:r w:rsidR="00B0538D" w:rsidRPr="00DA7BDA">
        <w:rPr>
          <w:rFonts w:cstheme="minorHAnsi"/>
          <w:sz w:val="24"/>
          <w:szCs w:val="24"/>
        </w:rPr>
        <w:t xml:space="preserve">being used </w:t>
      </w:r>
      <w:r w:rsidRPr="00DA7BDA">
        <w:rPr>
          <w:rFonts w:cstheme="minorHAnsi"/>
          <w:sz w:val="24"/>
          <w:szCs w:val="24"/>
        </w:rPr>
        <w:t>are</w:t>
      </w:r>
      <w:r w:rsidR="006B2AB1" w:rsidRPr="00DA7BDA">
        <w:rPr>
          <w:rFonts w:cstheme="minorHAnsi"/>
          <w:sz w:val="24"/>
          <w:szCs w:val="24"/>
        </w:rPr>
        <w:t xml:space="preserve"> superior.</w:t>
      </w:r>
      <w:r w:rsidRPr="00DA7BDA">
        <w:rPr>
          <w:rFonts w:cstheme="minorHAnsi"/>
          <w:sz w:val="24"/>
          <w:szCs w:val="24"/>
        </w:rPr>
        <w:t xml:space="preserve">  Sandie added that the materials in Millstone’s bid were above code.  </w:t>
      </w:r>
    </w:p>
    <w:p w14:paraId="16E12AC1" w14:textId="5731F200" w:rsidR="006B2AB1" w:rsidRPr="00DA7BDA" w:rsidRDefault="006B2AB1" w:rsidP="00DA6194">
      <w:pPr>
        <w:widowControl w:val="0"/>
        <w:pBdr>
          <w:bottom w:val="dotted" w:sz="24" w:space="1" w:color="auto"/>
        </w:pBdr>
        <w:spacing w:after="0"/>
        <w:rPr>
          <w:rFonts w:cstheme="minorHAnsi"/>
          <w:sz w:val="18"/>
          <w:szCs w:val="18"/>
        </w:rPr>
      </w:pPr>
    </w:p>
    <w:p w14:paraId="321DBEB5" w14:textId="0D443EAB" w:rsidR="006B2AB1" w:rsidRPr="00DA7BDA" w:rsidRDefault="008D30F7" w:rsidP="00744EB1">
      <w:pPr>
        <w:pBdr>
          <w:bottom w:val="dotted" w:sz="24" w:space="1" w:color="auto"/>
        </w:pBdr>
        <w:spacing w:after="0"/>
        <w:rPr>
          <w:rFonts w:cstheme="minorHAnsi"/>
          <w:b/>
          <w:bCs/>
          <w:sz w:val="24"/>
          <w:szCs w:val="24"/>
        </w:rPr>
      </w:pPr>
      <w:r w:rsidRPr="00DA7BDA">
        <w:rPr>
          <w:rFonts w:cstheme="minorHAnsi"/>
          <w:b/>
          <w:bCs/>
          <w:sz w:val="24"/>
          <w:szCs w:val="24"/>
        </w:rPr>
        <w:t xml:space="preserve">3. </w:t>
      </w:r>
      <w:r w:rsidR="006B2AB1" w:rsidRPr="00DA7BDA">
        <w:rPr>
          <w:rFonts w:cstheme="minorHAnsi"/>
          <w:b/>
          <w:bCs/>
          <w:sz w:val="24"/>
          <w:szCs w:val="24"/>
        </w:rPr>
        <w:t xml:space="preserve">Alice Hudson asked how </w:t>
      </w:r>
      <w:r w:rsidR="006722FF" w:rsidRPr="00DA7BDA">
        <w:rPr>
          <w:rFonts w:cstheme="minorHAnsi"/>
          <w:b/>
          <w:bCs/>
          <w:sz w:val="24"/>
          <w:szCs w:val="24"/>
        </w:rPr>
        <w:t xml:space="preserve">long beach </w:t>
      </w:r>
      <w:r w:rsidR="006B2AB1" w:rsidRPr="00DA7BDA">
        <w:rPr>
          <w:rFonts w:cstheme="minorHAnsi"/>
          <w:b/>
          <w:bCs/>
          <w:sz w:val="24"/>
          <w:szCs w:val="24"/>
        </w:rPr>
        <w:t>parking w</w:t>
      </w:r>
      <w:r w:rsidR="006722FF" w:rsidRPr="00DA7BDA">
        <w:rPr>
          <w:rFonts w:cstheme="minorHAnsi"/>
          <w:b/>
          <w:bCs/>
          <w:sz w:val="24"/>
          <w:szCs w:val="24"/>
        </w:rPr>
        <w:t xml:space="preserve">ill </w:t>
      </w:r>
      <w:r w:rsidR="006B2AB1" w:rsidRPr="00DA7BDA">
        <w:rPr>
          <w:rFonts w:cstheme="minorHAnsi"/>
          <w:b/>
          <w:bCs/>
          <w:sz w:val="24"/>
          <w:szCs w:val="24"/>
        </w:rPr>
        <w:t>be affected by the project.</w:t>
      </w:r>
    </w:p>
    <w:p w14:paraId="14A37581" w14:textId="64D1B9DF" w:rsidR="008D30F7" w:rsidRPr="00DA7BDA" w:rsidRDefault="00A87261" w:rsidP="00744EB1">
      <w:pPr>
        <w:pBdr>
          <w:bottom w:val="dotted" w:sz="24" w:space="1" w:color="auto"/>
        </w:pBdr>
        <w:spacing w:after="0"/>
        <w:rPr>
          <w:rFonts w:cstheme="minorHAnsi"/>
          <w:i/>
          <w:iCs/>
          <w:sz w:val="24"/>
          <w:szCs w:val="24"/>
        </w:rPr>
      </w:pPr>
      <w:r>
        <w:rPr>
          <w:rFonts w:ascii="Helvetica" w:hAnsi="Helvetica" w:cs="Helvetica"/>
          <w:color w:val="1D2228"/>
          <w:sz w:val="20"/>
          <w:szCs w:val="20"/>
          <w:shd w:val="clear" w:color="auto" w:fill="FFFFFF"/>
        </w:rPr>
        <w:t>Sandie stated that</w:t>
      </w:r>
      <w:r>
        <w:rPr>
          <w:rFonts w:ascii="Helvetica" w:hAnsi="Helvetica" w:cs="Helvetica"/>
          <w:color w:val="1D2228"/>
          <w:sz w:val="20"/>
          <w:szCs w:val="20"/>
          <w:shd w:val="clear" w:color="auto" w:fill="FFFFFF"/>
        </w:rPr>
        <w:t> we preferred not to have the work done in the summer</w:t>
      </w:r>
      <w:r w:rsidR="002601F2">
        <w:rPr>
          <w:rFonts w:ascii="Helvetica" w:hAnsi="Helvetica" w:cs="Helvetica"/>
          <w:color w:val="1D2228"/>
          <w:sz w:val="20"/>
          <w:szCs w:val="20"/>
          <w:shd w:val="clear" w:color="auto" w:fill="FFFFFF"/>
        </w:rPr>
        <w:t xml:space="preserve"> and that</w:t>
      </w:r>
      <w:r>
        <w:rPr>
          <w:rFonts w:ascii="Helvetica" w:hAnsi="Helvetica" w:cs="Helvetica"/>
          <w:color w:val="1D2228"/>
          <w:sz w:val="20"/>
          <w:szCs w:val="20"/>
          <w:shd w:val="clear" w:color="auto" w:fill="FFFFFF"/>
        </w:rPr>
        <w:t xml:space="preserve"> Will had asked all bidders if work could be completed by Memorial </w:t>
      </w:r>
      <w:r w:rsidR="002601F2">
        <w:rPr>
          <w:rFonts w:ascii="Helvetica" w:hAnsi="Helvetica" w:cs="Helvetica"/>
          <w:color w:val="1D2228"/>
          <w:sz w:val="20"/>
          <w:szCs w:val="20"/>
          <w:shd w:val="clear" w:color="auto" w:fill="FFFFFF"/>
        </w:rPr>
        <w:t>D</w:t>
      </w:r>
      <w:r>
        <w:rPr>
          <w:rFonts w:ascii="Helvetica" w:hAnsi="Helvetica" w:cs="Helvetica"/>
          <w:color w:val="1D2228"/>
          <w:sz w:val="20"/>
          <w:szCs w:val="20"/>
          <w:shd w:val="clear" w:color="auto" w:fill="FFFFFF"/>
        </w:rPr>
        <w:t xml:space="preserve">ay to which all responded yes, but no time frame could be projected and that, based on current demands, it was entirely possible it might not happen for several weeks.  </w:t>
      </w:r>
      <w:r>
        <w:rPr>
          <w:rFonts w:ascii="Helvetica" w:hAnsi="Helvetica" w:cs="Helvetica"/>
          <w:color w:val="1D2228"/>
          <w:sz w:val="20"/>
          <w:szCs w:val="20"/>
          <w:shd w:val="clear" w:color="auto" w:fill="FFFFFF"/>
        </w:rPr>
        <w:t>She a</w:t>
      </w:r>
      <w:r w:rsidR="002601F2">
        <w:rPr>
          <w:rFonts w:ascii="Helvetica" w:hAnsi="Helvetica" w:cs="Helvetica"/>
          <w:color w:val="1D2228"/>
          <w:sz w:val="20"/>
          <w:szCs w:val="20"/>
          <w:shd w:val="clear" w:color="auto" w:fill="FFFFFF"/>
        </w:rPr>
        <w:t xml:space="preserve">lso </w:t>
      </w:r>
      <w:r>
        <w:rPr>
          <w:rFonts w:ascii="Helvetica" w:hAnsi="Helvetica" w:cs="Helvetica"/>
          <w:color w:val="1D2228"/>
          <w:sz w:val="20"/>
          <w:szCs w:val="20"/>
          <w:shd w:val="clear" w:color="auto" w:fill="FFFFFF"/>
        </w:rPr>
        <w:t>mentioned there wou</w:t>
      </w:r>
      <w:r w:rsidR="002601F2">
        <w:rPr>
          <w:rFonts w:ascii="Helvetica" w:hAnsi="Helvetica" w:cs="Helvetica"/>
          <w:color w:val="1D2228"/>
          <w:sz w:val="20"/>
          <w:szCs w:val="20"/>
          <w:shd w:val="clear" w:color="auto" w:fill="FFFFFF"/>
        </w:rPr>
        <w:t>l</w:t>
      </w:r>
      <w:r>
        <w:rPr>
          <w:rFonts w:ascii="Helvetica" w:hAnsi="Helvetica" w:cs="Helvetica"/>
          <w:color w:val="1D2228"/>
          <w:sz w:val="20"/>
          <w:szCs w:val="20"/>
          <w:shd w:val="clear" w:color="auto" w:fill="FFFFFF"/>
        </w:rPr>
        <w:t xml:space="preserve">d be some disruption due to beach nourishment as well.  </w:t>
      </w:r>
      <w:r w:rsidR="008D30F7" w:rsidRPr="00DA7BDA">
        <w:rPr>
          <w:rFonts w:cstheme="minorHAnsi"/>
          <w:sz w:val="24"/>
          <w:szCs w:val="24"/>
        </w:rPr>
        <w:t xml:space="preserve">Will </w:t>
      </w:r>
      <w:r w:rsidR="006722FF" w:rsidRPr="00DA7BDA">
        <w:rPr>
          <w:rFonts w:cstheme="minorHAnsi"/>
          <w:sz w:val="24"/>
          <w:szCs w:val="24"/>
        </w:rPr>
        <w:t xml:space="preserve">added </w:t>
      </w:r>
      <w:r w:rsidR="008D30F7" w:rsidRPr="00DA7BDA">
        <w:rPr>
          <w:rFonts w:cstheme="minorHAnsi"/>
          <w:sz w:val="24"/>
          <w:szCs w:val="24"/>
        </w:rPr>
        <w:t xml:space="preserve">that </w:t>
      </w:r>
      <w:r w:rsidR="006722FF" w:rsidRPr="00DA7BDA">
        <w:rPr>
          <w:rFonts w:cstheme="minorHAnsi"/>
          <w:sz w:val="24"/>
          <w:szCs w:val="24"/>
        </w:rPr>
        <w:t xml:space="preserve">Millstone </w:t>
      </w:r>
      <w:r w:rsidR="002601F2">
        <w:rPr>
          <w:rFonts w:cstheme="minorHAnsi"/>
          <w:sz w:val="24"/>
          <w:szCs w:val="24"/>
        </w:rPr>
        <w:t xml:space="preserve">has </w:t>
      </w:r>
      <w:r w:rsidR="006722FF" w:rsidRPr="00DA7BDA">
        <w:rPr>
          <w:rFonts w:cstheme="minorHAnsi"/>
          <w:sz w:val="24"/>
          <w:szCs w:val="24"/>
        </w:rPr>
        <w:t>advise</w:t>
      </w:r>
      <w:r w:rsidR="002601F2">
        <w:rPr>
          <w:rFonts w:cstheme="minorHAnsi"/>
          <w:sz w:val="24"/>
          <w:szCs w:val="24"/>
        </w:rPr>
        <w:t>d</w:t>
      </w:r>
      <w:r w:rsidR="006722FF" w:rsidRPr="00DA7BDA">
        <w:rPr>
          <w:rFonts w:cstheme="minorHAnsi"/>
          <w:sz w:val="24"/>
          <w:szCs w:val="24"/>
        </w:rPr>
        <w:t xml:space="preserve"> the </w:t>
      </w:r>
      <w:r w:rsidR="008D30F7" w:rsidRPr="00DA7BDA">
        <w:rPr>
          <w:rFonts w:cstheme="minorHAnsi"/>
          <w:sz w:val="24"/>
          <w:szCs w:val="24"/>
        </w:rPr>
        <w:t>project w</w:t>
      </w:r>
      <w:r w:rsidR="006722FF" w:rsidRPr="00DA7BDA">
        <w:rPr>
          <w:rFonts w:cstheme="minorHAnsi"/>
          <w:sz w:val="24"/>
          <w:szCs w:val="24"/>
        </w:rPr>
        <w:t xml:space="preserve">ill </w:t>
      </w:r>
      <w:r w:rsidR="008D30F7" w:rsidRPr="00DA7BDA">
        <w:rPr>
          <w:rFonts w:cstheme="minorHAnsi"/>
          <w:sz w:val="24"/>
          <w:szCs w:val="24"/>
        </w:rPr>
        <w:t>take 2 weeks once building begins</w:t>
      </w:r>
      <w:r w:rsidR="004A45B9" w:rsidRPr="00DA7BDA">
        <w:rPr>
          <w:rFonts w:cstheme="minorHAnsi"/>
          <w:sz w:val="24"/>
          <w:szCs w:val="24"/>
        </w:rPr>
        <w:t xml:space="preserve">. He has sent numerous emails requesting an estimated completion date and has not yet been given one. </w:t>
      </w:r>
    </w:p>
    <w:p w14:paraId="18829AF3" w14:textId="657F0DCE" w:rsidR="008D30F7" w:rsidRPr="00DA7BDA" w:rsidRDefault="008D30F7" w:rsidP="00744EB1">
      <w:pPr>
        <w:pBdr>
          <w:bottom w:val="dotted" w:sz="24" w:space="1" w:color="auto"/>
        </w:pBdr>
        <w:spacing w:after="0"/>
        <w:rPr>
          <w:rFonts w:cstheme="minorHAnsi"/>
          <w:sz w:val="18"/>
          <w:szCs w:val="18"/>
        </w:rPr>
      </w:pPr>
    </w:p>
    <w:p w14:paraId="56417426" w14:textId="15F9ACC8" w:rsidR="008D30F7" w:rsidRPr="00DA7BDA" w:rsidRDefault="008D30F7" w:rsidP="00744EB1">
      <w:pPr>
        <w:pBdr>
          <w:bottom w:val="dotted" w:sz="24" w:space="1" w:color="auto"/>
        </w:pBdr>
        <w:spacing w:after="0"/>
        <w:rPr>
          <w:rFonts w:cstheme="minorHAnsi"/>
          <w:b/>
          <w:bCs/>
          <w:sz w:val="24"/>
          <w:szCs w:val="24"/>
        </w:rPr>
      </w:pPr>
      <w:r w:rsidRPr="00DA7BDA">
        <w:rPr>
          <w:rFonts w:cstheme="minorHAnsi"/>
          <w:b/>
          <w:bCs/>
          <w:sz w:val="24"/>
          <w:szCs w:val="24"/>
        </w:rPr>
        <w:t xml:space="preserve">4. Ben Stagg asked if </w:t>
      </w:r>
      <w:r w:rsidR="006722FF" w:rsidRPr="00DA7BDA">
        <w:rPr>
          <w:rFonts w:cstheme="minorHAnsi"/>
          <w:b/>
          <w:bCs/>
          <w:sz w:val="24"/>
          <w:szCs w:val="24"/>
        </w:rPr>
        <w:t xml:space="preserve">Millstone’s </w:t>
      </w:r>
      <w:r w:rsidRPr="00DA7BDA">
        <w:rPr>
          <w:rFonts w:cstheme="minorHAnsi"/>
          <w:b/>
          <w:bCs/>
          <w:sz w:val="24"/>
          <w:szCs w:val="24"/>
        </w:rPr>
        <w:t>quote included the survey.</w:t>
      </w:r>
    </w:p>
    <w:p w14:paraId="17D38A7B" w14:textId="32E4139E" w:rsidR="008D30F7" w:rsidRPr="00DA7BDA" w:rsidRDefault="008D30F7" w:rsidP="00744EB1">
      <w:pPr>
        <w:pBdr>
          <w:bottom w:val="dotted" w:sz="24" w:space="1" w:color="auto"/>
        </w:pBdr>
        <w:spacing w:after="0"/>
        <w:rPr>
          <w:rFonts w:cstheme="minorHAnsi"/>
          <w:sz w:val="24"/>
          <w:szCs w:val="24"/>
        </w:rPr>
      </w:pPr>
      <w:r w:rsidRPr="00DA7BDA">
        <w:rPr>
          <w:rFonts w:cstheme="minorHAnsi"/>
          <w:sz w:val="24"/>
          <w:szCs w:val="24"/>
        </w:rPr>
        <w:t xml:space="preserve">Will responded that </w:t>
      </w:r>
      <w:r w:rsidR="00224F1A" w:rsidRPr="00DA7BDA">
        <w:rPr>
          <w:rFonts w:cstheme="minorHAnsi"/>
          <w:sz w:val="24"/>
          <w:szCs w:val="24"/>
        </w:rPr>
        <w:t xml:space="preserve">the quote included everything.  </w:t>
      </w:r>
    </w:p>
    <w:p w14:paraId="72D16D56" w14:textId="675C6D62" w:rsidR="00224F1A" w:rsidRPr="00DA7BDA" w:rsidRDefault="00224F1A" w:rsidP="00744EB1">
      <w:pPr>
        <w:pBdr>
          <w:bottom w:val="dotted" w:sz="24" w:space="1" w:color="auto"/>
        </w:pBdr>
        <w:spacing w:after="0"/>
        <w:rPr>
          <w:rFonts w:cstheme="minorHAnsi"/>
          <w:sz w:val="18"/>
          <w:szCs w:val="18"/>
        </w:rPr>
      </w:pPr>
    </w:p>
    <w:p w14:paraId="5FDD2D3B" w14:textId="46F05B39" w:rsidR="00224F1A" w:rsidRPr="00DA7BDA" w:rsidRDefault="00224F1A" w:rsidP="00744EB1">
      <w:pPr>
        <w:pBdr>
          <w:bottom w:val="dotted" w:sz="24" w:space="1" w:color="auto"/>
        </w:pBdr>
        <w:spacing w:after="0"/>
        <w:rPr>
          <w:rFonts w:cstheme="minorHAnsi"/>
          <w:b/>
          <w:bCs/>
          <w:sz w:val="24"/>
          <w:szCs w:val="24"/>
        </w:rPr>
      </w:pPr>
      <w:r w:rsidRPr="00DA7BDA">
        <w:rPr>
          <w:rFonts w:cstheme="minorHAnsi"/>
          <w:b/>
          <w:bCs/>
          <w:sz w:val="24"/>
          <w:szCs w:val="24"/>
        </w:rPr>
        <w:t>5. Jim Caruthers asked if a bumper or 3</w:t>
      </w:r>
      <w:r w:rsidR="00C83B42" w:rsidRPr="00DA7BDA">
        <w:rPr>
          <w:rFonts w:cstheme="minorHAnsi"/>
          <w:b/>
          <w:bCs/>
          <w:sz w:val="24"/>
          <w:szCs w:val="24"/>
        </w:rPr>
        <w:t>-</w:t>
      </w:r>
      <w:r w:rsidRPr="00DA7BDA">
        <w:rPr>
          <w:rFonts w:cstheme="minorHAnsi"/>
          <w:b/>
          <w:bCs/>
          <w:sz w:val="24"/>
          <w:szCs w:val="24"/>
        </w:rPr>
        <w:t>foot piling of some kind could be installed so no one could park directly in front of the access.</w:t>
      </w:r>
    </w:p>
    <w:p w14:paraId="2B7F0761" w14:textId="786DECC8" w:rsidR="00224F1A" w:rsidRPr="00DA7BDA" w:rsidRDefault="00224F1A" w:rsidP="00744EB1">
      <w:pPr>
        <w:pBdr>
          <w:bottom w:val="dotted" w:sz="24" w:space="1" w:color="auto"/>
        </w:pBdr>
        <w:spacing w:after="0"/>
        <w:rPr>
          <w:rFonts w:cstheme="minorHAnsi"/>
          <w:sz w:val="24"/>
          <w:szCs w:val="24"/>
        </w:rPr>
      </w:pPr>
      <w:r w:rsidRPr="00DA7BDA">
        <w:rPr>
          <w:rFonts w:cstheme="minorHAnsi"/>
          <w:sz w:val="24"/>
          <w:szCs w:val="24"/>
        </w:rPr>
        <w:t>Per Sandie, the former contractor was going to handle that prior to being terminated by ABIA.</w:t>
      </w:r>
    </w:p>
    <w:p w14:paraId="2C21AC8B" w14:textId="22E5277D" w:rsidR="00224F1A" w:rsidRPr="00DA7BDA" w:rsidRDefault="00224F1A" w:rsidP="00744EB1">
      <w:pPr>
        <w:pBdr>
          <w:bottom w:val="dotted" w:sz="24" w:space="1" w:color="auto"/>
        </w:pBdr>
        <w:spacing w:after="0"/>
        <w:rPr>
          <w:rFonts w:cstheme="minorHAnsi"/>
          <w:sz w:val="18"/>
          <w:szCs w:val="18"/>
        </w:rPr>
      </w:pPr>
    </w:p>
    <w:p w14:paraId="4C28BBD4" w14:textId="1DD073E2" w:rsidR="00224F1A" w:rsidRPr="00DA7BDA" w:rsidRDefault="009B3DE9" w:rsidP="00744EB1">
      <w:pPr>
        <w:pBdr>
          <w:bottom w:val="dotted" w:sz="24" w:space="1" w:color="auto"/>
        </w:pBdr>
        <w:spacing w:after="0"/>
        <w:rPr>
          <w:rFonts w:cstheme="minorHAnsi"/>
          <w:b/>
          <w:bCs/>
          <w:sz w:val="24"/>
          <w:szCs w:val="24"/>
        </w:rPr>
      </w:pPr>
      <w:r w:rsidRPr="00DA7BDA">
        <w:rPr>
          <w:rFonts w:cstheme="minorHAnsi"/>
          <w:b/>
          <w:bCs/>
          <w:sz w:val="24"/>
          <w:szCs w:val="24"/>
          <w:u w:val="single"/>
        </w:rPr>
        <w:t>Cost of Ramp/</w:t>
      </w:r>
      <w:r w:rsidR="00B96E1E" w:rsidRPr="00DA7BDA">
        <w:rPr>
          <w:rFonts w:cstheme="minorHAnsi"/>
          <w:b/>
          <w:bCs/>
          <w:sz w:val="24"/>
          <w:szCs w:val="24"/>
          <w:u w:val="single"/>
        </w:rPr>
        <w:t>Potential Grant:</w:t>
      </w:r>
    </w:p>
    <w:p w14:paraId="5D1BC03E" w14:textId="69FB99F7" w:rsidR="00932771" w:rsidRPr="00DA7BDA" w:rsidRDefault="00932771" w:rsidP="00744EB1">
      <w:pPr>
        <w:pBdr>
          <w:bottom w:val="dotted" w:sz="24" w:space="1" w:color="auto"/>
        </w:pBdr>
        <w:spacing w:after="0"/>
        <w:rPr>
          <w:rFonts w:cstheme="minorHAnsi"/>
          <w:sz w:val="24"/>
          <w:szCs w:val="24"/>
        </w:rPr>
      </w:pPr>
      <w:r w:rsidRPr="00DA7BDA">
        <w:rPr>
          <w:rFonts w:cstheme="minorHAnsi"/>
          <w:sz w:val="24"/>
          <w:szCs w:val="24"/>
        </w:rPr>
        <w:t xml:space="preserve">Sandie reported that </w:t>
      </w:r>
      <w:r w:rsidR="007C7841" w:rsidRPr="00DA7BDA">
        <w:rPr>
          <w:rFonts w:cstheme="minorHAnsi"/>
          <w:sz w:val="24"/>
          <w:szCs w:val="24"/>
        </w:rPr>
        <w:t xml:space="preserve">the </w:t>
      </w:r>
      <w:r w:rsidR="00B96E1E" w:rsidRPr="00DA7BDA">
        <w:rPr>
          <w:rFonts w:cstheme="minorHAnsi"/>
          <w:sz w:val="24"/>
          <w:szCs w:val="24"/>
        </w:rPr>
        <w:t xml:space="preserve">bids for </w:t>
      </w:r>
      <w:r w:rsidR="007C7841" w:rsidRPr="00DA7BDA">
        <w:rPr>
          <w:rFonts w:cstheme="minorHAnsi"/>
          <w:sz w:val="24"/>
          <w:szCs w:val="24"/>
        </w:rPr>
        <w:t xml:space="preserve">ramp structures </w:t>
      </w:r>
      <w:r w:rsidR="009B3DE9" w:rsidRPr="00DA7BDA">
        <w:rPr>
          <w:rFonts w:cstheme="minorHAnsi"/>
          <w:sz w:val="24"/>
          <w:szCs w:val="24"/>
        </w:rPr>
        <w:t xml:space="preserve">had come </w:t>
      </w:r>
      <w:r w:rsidR="007C7841" w:rsidRPr="00DA7BDA">
        <w:rPr>
          <w:rFonts w:cstheme="minorHAnsi"/>
          <w:sz w:val="24"/>
          <w:szCs w:val="24"/>
        </w:rPr>
        <w:t>in significantly higher than those for steps alone</w:t>
      </w:r>
      <w:r w:rsidR="009B3DE9" w:rsidRPr="00DA7BDA">
        <w:rPr>
          <w:rFonts w:cstheme="minorHAnsi"/>
          <w:sz w:val="24"/>
          <w:szCs w:val="24"/>
        </w:rPr>
        <w:t xml:space="preserve"> and it was not felt that the Association could afford it</w:t>
      </w:r>
      <w:r w:rsidR="00B96E1E" w:rsidRPr="00DA7BDA">
        <w:rPr>
          <w:rFonts w:cstheme="minorHAnsi"/>
          <w:sz w:val="24"/>
          <w:szCs w:val="24"/>
        </w:rPr>
        <w:t xml:space="preserve">. She added that it had taken 12 years to build up the reserve fund which </w:t>
      </w:r>
      <w:r w:rsidR="009B3DE9" w:rsidRPr="00DA7BDA">
        <w:rPr>
          <w:rFonts w:cstheme="minorHAnsi"/>
          <w:sz w:val="24"/>
          <w:szCs w:val="24"/>
        </w:rPr>
        <w:t xml:space="preserve">is in place to </w:t>
      </w:r>
      <w:r w:rsidR="00B96E1E" w:rsidRPr="00DA7BDA">
        <w:rPr>
          <w:rFonts w:cstheme="minorHAnsi"/>
          <w:sz w:val="24"/>
          <w:szCs w:val="24"/>
        </w:rPr>
        <w:t>repair the sound and ocean lots in the event of catastrophic event</w:t>
      </w:r>
      <w:r w:rsidR="006722FF" w:rsidRPr="00DA7BDA">
        <w:rPr>
          <w:rFonts w:cstheme="minorHAnsi"/>
          <w:sz w:val="24"/>
          <w:szCs w:val="24"/>
        </w:rPr>
        <w:t>s</w:t>
      </w:r>
      <w:r w:rsidR="00B96E1E" w:rsidRPr="00DA7BDA">
        <w:rPr>
          <w:rFonts w:cstheme="minorHAnsi"/>
          <w:sz w:val="24"/>
          <w:szCs w:val="24"/>
        </w:rPr>
        <w:t>.  The association cannot borrow money and is self-insured</w:t>
      </w:r>
      <w:r w:rsidR="009B3DE9" w:rsidRPr="00DA7BDA">
        <w:rPr>
          <w:rFonts w:cstheme="minorHAnsi"/>
          <w:sz w:val="24"/>
          <w:szCs w:val="24"/>
        </w:rPr>
        <w:t xml:space="preserve">, so it must rely on its own funds. For these reasons, the Board </w:t>
      </w:r>
      <w:r w:rsidR="006722FF" w:rsidRPr="00DA7BDA">
        <w:rPr>
          <w:rFonts w:cstheme="minorHAnsi"/>
          <w:sz w:val="24"/>
          <w:szCs w:val="24"/>
        </w:rPr>
        <w:t xml:space="preserve">is researching </w:t>
      </w:r>
      <w:r w:rsidR="009B3DE9" w:rsidRPr="00DA7BDA">
        <w:rPr>
          <w:rFonts w:cstheme="minorHAnsi"/>
          <w:sz w:val="24"/>
          <w:szCs w:val="24"/>
        </w:rPr>
        <w:t>potential grants to help fund a ramp in the future.  It’s a detailed process and we need to have bids and all figures in place before presenting an application for the grant.</w:t>
      </w:r>
      <w:r w:rsidR="00DA17E7" w:rsidRPr="00DA7BDA">
        <w:rPr>
          <w:rFonts w:cstheme="minorHAnsi"/>
          <w:sz w:val="24"/>
          <w:szCs w:val="24"/>
        </w:rPr>
        <w:t xml:space="preserve"> A grant writer w</w:t>
      </w:r>
      <w:r w:rsidR="006722FF" w:rsidRPr="00DA7BDA">
        <w:rPr>
          <w:rFonts w:cstheme="minorHAnsi"/>
          <w:sz w:val="24"/>
          <w:szCs w:val="24"/>
        </w:rPr>
        <w:t>ill</w:t>
      </w:r>
      <w:r w:rsidR="00DA17E7" w:rsidRPr="00DA7BDA">
        <w:rPr>
          <w:rFonts w:cstheme="minorHAnsi"/>
          <w:sz w:val="24"/>
          <w:szCs w:val="24"/>
        </w:rPr>
        <w:t xml:space="preserve"> be necessary. Several </w:t>
      </w:r>
      <w:r w:rsidR="00903D94" w:rsidRPr="00DA7BDA">
        <w:rPr>
          <w:rFonts w:cstheme="minorHAnsi"/>
          <w:sz w:val="24"/>
          <w:szCs w:val="24"/>
        </w:rPr>
        <w:t>M</w:t>
      </w:r>
      <w:r w:rsidR="00DA17E7" w:rsidRPr="00DA7BDA">
        <w:rPr>
          <w:rFonts w:cstheme="minorHAnsi"/>
          <w:sz w:val="24"/>
          <w:szCs w:val="24"/>
        </w:rPr>
        <w:t>embers spoke up and advised they know grant writers and would contact them if necessary</w:t>
      </w:r>
      <w:r w:rsidR="00D63336" w:rsidRPr="00DA7BDA">
        <w:rPr>
          <w:rFonts w:cstheme="minorHAnsi"/>
          <w:sz w:val="24"/>
          <w:szCs w:val="24"/>
        </w:rPr>
        <w:t>.</w:t>
      </w:r>
    </w:p>
    <w:p w14:paraId="45B78030" w14:textId="77777777" w:rsidR="0028732D" w:rsidRPr="00DA7BDA" w:rsidRDefault="0028732D" w:rsidP="00744EB1">
      <w:pPr>
        <w:pBdr>
          <w:bottom w:val="dotted" w:sz="24" w:space="1" w:color="auto"/>
        </w:pBdr>
        <w:spacing w:after="0"/>
        <w:rPr>
          <w:rFonts w:cstheme="minorHAnsi"/>
          <w:sz w:val="18"/>
          <w:szCs w:val="18"/>
        </w:rPr>
      </w:pPr>
    </w:p>
    <w:p w14:paraId="111C4DCB" w14:textId="04C99DCD" w:rsidR="00C50D0A" w:rsidRPr="00DA7BDA" w:rsidRDefault="00C50D0A" w:rsidP="00744EB1">
      <w:pPr>
        <w:pBdr>
          <w:bottom w:val="dotted" w:sz="24" w:space="1" w:color="auto"/>
        </w:pBdr>
        <w:spacing w:after="0"/>
        <w:rPr>
          <w:rFonts w:cstheme="minorHAnsi"/>
          <w:sz w:val="24"/>
          <w:szCs w:val="24"/>
        </w:rPr>
      </w:pPr>
      <w:r w:rsidRPr="00DA7BDA">
        <w:rPr>
          <w:rFonts w:cstheme="minorHAnsi"/>
          <w:sz w:val="24"/>
          <w:szCs w:val="24"/>
        </w:rPr>
        <w:t xml:space="preserve">Will and Jo reported that we may be eligible for a grant by the Tourism Board </w:t>
      </w:r>
      <w:r w:rsidR="00500355" w:rsidRPr="00DA7BDA">
        <w:rPr>
          <w:rFonts w:cstheme="minorHAnsi"/>
          <w:sz w:val="24"/>
          <w:szCs w:val="24"/>
        </w:rPr>
        <w:t xml:space="preserve">because we allow the public to use our access.  </w:t>
      </w:r>
      <w:r w:rsidRPr="00DA7BDA">
        <w:rPr>
          <w:rFonts w:cstheme="minorHAnsi"/>
          <w:sz w:val="24"/>
          <w:szCs w:val="24"/>
        </w:rPr>
        <w:t xml:space="preserve">They will continue to work on putting together an application for that and will report </w:t>
      </w:r>
      <w:r w:rsidR="00FC4AD6" w:rsidRPr="00DA7BDA">
        <w:rPr>
          <w:rFonts w:cstheme="minorHAnsi"/>
          <w:sz w:val="24"/>
          <w:szCs w:val="24"/>
        </w:rPr>
        <w:t xml:space="preserve">in </w:t>
      </w:r>
      <w:r w:rsidRPr="00DA7BDA">
        <w:rPr>
          <w:rFonts w:cstheme="minorHAnsi"/>
          <w:sz w:val="24"/>
          <w:szCs w:val="24"/>
        </w:rPr>
        <w:t>as developments occur.</w:t>
      </w:r>
    </w:p>
    <w:p w14:paraId="467BAB41" w14:textId="284D3B1E" w:rsidR="00C50D0A" w:rsidRPr="00DA7BDA" w:rsidRDefault="00C50D0A" w:rsidP="00844B3B">
      <w:pPr>
        <w:pBdr>
          <w:bottom w:val="dotted" w:sz="24" w:space="1" w:color="auto"/>
        </w:pBdr>
        <w:spacing w:after="0"/>
        <w:jc w:val="center"/>
        <w:rPr>
          <w:rFonts w:cstheme="minorHAnsi"/>
          <w:sz w:val="24"/>
          <w:szCs w:val="24"/>
        </w:rPr>
      </w:pPr>
      <w:r w:rsidRPr="00DA7BDA">
        <w:rPr>
          <w:rFonts w:cstheme="minorHAnsi"/>
          <w:b/>
          <w:bCs/>
          <w:sz w:val="24"/>
          <w:szCs w:val="24"/>
        </w:rPr>
        <w:t>ELECTIONS:</w:t>
      </w:r>
    </w:p>
    <w:p w14:paraId="7079A94E" w14:textId="77777777" w:rsidR="009B3DE9" w:rsidRPr="00DA7BDA" w:rsidRDefault="009B3DE9" w:rsidP="00744EB1">
      <w:pPr>
        <w:pBdr>
          <w:bottom w:val="dotted" w:sz="24" w:space="1" w:color="auto"/>
        </w:pBdr>
        <w:spacing w:after="0"/>
        <w:rPr>
          <w:rFonts w:cstheme="minorHAnsi"/>
          <w:sz w:val="12"/>
          <w:szCs w:val="12"/>
        </w:rPr>
      </w:pPr>
    </w:p>
    <w:p w14:paraId="3D9DD867" w14:textId="3D388457" w:rsidR="00054722" w:rsidRPr="00DA7BDA" w:rsidRDefault="00FC4AD6" w:rsidP="00744EB1">
      <w:pPr>
        <w:pBdr>
          <w:bottom w:val="dotted" w:sz="24" w:space="1" w:color="auto"/>
        </w:pBdr>
        <w:spacing w:after="0"/>
        <w:rPr>
          <w:rFonts w:cstheme="minorHAnsi"/>
          <w:sz w:val="24"/>
          <w:szCs w:val="24"/>
        </w:rPr>
      </w:pPr>
      <w:r w:rsidRPr="00DA7BDA">
        <w:rPr>
          <w:rFonts w:cstheme="minorHAnsi"/>
          <w:sz w:val="24"/>
          <w:szCs w:val="24"/>
        </w:rPr>
        <w:t xml:space="preserve">Two seats were up for election.  Sandie advised that long-time treasurer Carol Sterner was retiring and that Vice-President Janice Farmer had decided not to run </w:t>
      </w:r>
      <w:r w:rsidR="0049466A" w:rsidRPr="00DA7BDA">
        <w:rPr>
          <w:rFonts w:cstheme="minorHAnsi"/>
          <w:sz w:val="24"/>
          <w:szCs w:val="24"/>
        </w:rPr>
        <w:t xml:space="preserve">for office </w:t>
      </w:r>
      <w:r w:rsidRPr="00DA7BDA">
        <w:rPr>
          <w:rFonts w:cstheme="minorHAnsi"/>
          <w:sz w:val="24"/>
          <w:szCs w:val="24"/>
        </w:rPr>
        <w:t xml:space="preserve">again.  </w:t>
      </w:r>
    </w:p>
    <w:p w14:paraId="36AB68E5" w14:textId="77777777" w:rsidR="00054722" w:rsidRPr="00DA7BDA" w:rsidRDefault="00054722" w:rsidP="00744EB1">
      <w:pPr>
        <w:pBdr>
          <w:bottom w:val="dotted" w:sz="24" w:space="1" w:color="auto"/>
        </w:pBdr>
        <w:spacing w:after="0"/>
        <w:rPr>
          <w:rFonts w:cstheme="minorHAnsi"/>
        </w:rPr>
      </w:pPr>
    </w:p>
    <w:p w14:paraId="50470F88" w14:textId="051D2835" w:rsidR="007D6270" w:rsidRPr="00DA7BDA" w:rsidRDefault="00054722" w:rsidP="00744EB1">
      <w:pPr>
        <w:pBdr>
          <w:bottom w:val="dotted" w:sz="24" w:space="1" w:color="auto"/>
        </w:pBdr>
        <w:spacing w:after="0"/>
        <w:rPr>
          <w:rFonts w:cstheme="minorHAnsi"/>
          <w:sz w:val="24"/>
          <w:szCs w:val="24"/>
        </w:rPr>
      </w:pPr>
      <w:r w:rsidRPr="00DA7BDA">
        <w:rPr>
          <w:rFonts w:cstheme="minorHAnsi"/>
          <w:sz w:val="24"/>
          <w:szCs w:val="24"/>
        </w:rPr>
        <w:t xml:space="preserve">Three </w:t>
      </w:r>
      <w:r w:rsidR="00903D94" w:rsidRPr="00DA7BDA">
        <w:rPr>
          <w:rFonts w:cstheme="minorHAnsi"/>
          <w:sz w:val="24"/>
          <w:szCs w:val="24"/>
        </w:rPr>
        <w:t>M</w:t>
      </w:r>
      <w:r w:rsidRPr="00DA7BDA">
        <w:rPr>
          <w:rFonts w:cstheme="minorHAnsi"/>
          <w:sz w:val="24"/>
          <w:szCs w:val="24"/>
        </w:rPr>
        <w:t xml:space="preserve">embers expressed interest in a seat on the Board.  </w:t>
      </w:r>
      <w:r w:rsidR="00FC4AD6" w:rsidRPr="00DA7BDA">
        <w:rPr>
          <w:rFonts w:cstheme="minorHAnsi"/>
          <w:sz w:val="24"/>
          <w:szCs w:val="24"/>
        </w:rPr>
        <w:t>Bonnie Langdale had submitted her name for consideration prior to the meeting and was on the ballot.</w:t>
      </w:r>
      <w:r w:rsidRPr="00DA7BDA">
        <w:rPr>
          <w:rFonts w:cstheme="minorHAnsi"/>
          <w:sz w:val="24"/>
          <w:szCs w:val="24"/>
        </w:rPr>
        <w:t xml:space="preserve">  Ed Hess announced his interest at the meeting and Michael Morgan was nominated by Jim Caruthers. </w:t>
      </w:r>
      <w:r w:rsidR="00A06B23" w:rsidRPr="00DA7BDA">
        <w:rPr>
          <w:rFonts w:cstheme="minorHAnsi"/>
          <w:sz w:val="24"/>
          <w:szCs w:val="24"/>
        </w:rPr>
        <w:t xml:space="preserve">After the nominees introduced themselves </w:t>
      </w:r>
      <w:r w:rsidR="00421BD8" w:rsidRPr="00DA7BDA">
        <w:rPr>
          <w:rFonts w:cstheme="minorHAnsi"/>
          <w:sz w:val="24"/>
          <w:szCs w:val="24"/>
        </w:rPr>
        <w:t xml:space="preserve">and spoke about the </w:t>
      </w:r>
      <w:proofErr w:type="gramStart"/>
      <w:r w:rsidR="00421BD8" w:rsidRPr="00DA7BDA">
        <w:rPr>
          <w:rFonts w:cstheme="minorHAnsi"/>
          <w:sz w:val="24"/>
          <w:szCs w:val="24"/>
        </w:rPr>
        <w:t>reasons</w:t>
      </w:r>
      <w:proofErr w:type="gramEnd"/>
      <w:r w:rsidR="00421BD8" w:rsidRPr="00DA7BDA">
        <w:rPr>
          <w:rFonts w:cstheme="minorHAnsi"/>
          <w:sz w:val="24"/>
          <w:szCs w:val="24"/>
        </w:rPr>
        <w:t xml:space="preserve"> they felt they could help the Association</w:t>
      </w:r>
      <w:r w:rsidR="00903D94" w:rsidRPr="00DA7BDA">
        <w:rPr>
          <w:rFonts w:cstheme="minorHAnsi"/>
          <w:sz w:val="24"/>
          <w:szCs w:val="24"/>
        </w:rPr>
        <w:t>, S</w:t>
      </w:r>
      <w:r w:rsidR="007D6270" w:rsidRPr="00DA7BDA">
        <w:rPr>
          <w:rFonts w:cstheme="minorHAnsi"/>
          <w:sz w:val="24"/>
          <w:szCs w:val="24"/>
        </w:rPr>
        <w:t>andie instructed the Membership to choose two names on the ballot and that the Board would assign seats to the successful candidates</w:t>
      </w:r>
      <w:r w:rsidR="00903D94" w:rsidRPr="00DA7BDA">
        <w:rPr>
          <w:rFonts w:cstheme="minorHAnsi"/>
          <w:sz w:val="24"/>
          <w:szCs w:val="24"/>
        </w:rPr>
        <w:t xml:space="preserve">. Eli Wisden and Caroline Dorman volunteered to serve as election officials and count the votes.  </w:t>
      </w:r>
    </w:p>
    <w:p w14:paraId="5A4C2600" w14:textId="77777777" w:rsidR="00054722" w:rsidRPr="00DA7BDA" w:rsidRDefault="00054722" w:rsidP="00744EB1">
      <w:pPr>
        <w:pBdr>
          <w:bottom w:val="dotted" w:sz="24" w:space="1" w:color="auto"/>
        </w:pBdr>
        <w:spacing w:after="0"/>
        <w:rPr>
          <w:rFonts w:cstheme="minorHAnsi"/>
        </w:rPr>
      </w:pPr>
    </w:p>
    <w:p w14:paraId="7A1A7077" w14:textId="200130BD" w:rsidR="007D6270" w:rsidRPr="00DA7BDA" w:rsidRDefault="0049466A" w:rsidP="00744EB1">
      <w:pPr>
        <w:pBdr>
          <w:bottom w:val="dotted" w:sz="24" w:space="1" w:color="auto"/>
        </w:pBdr>
        <w:spacing w:after="0"/>
        <w:rPr>
          <w:rFonts w:cstheme="minorHAnsi"/>
          <w:sz w:val="24"/>
          <w:szCs w:val="24"/>
        </w:rPr>
      </w:pPr>
      <w:r w:rsidRPr="00DA7BDA">
        <w:rPr>
          <w:rFonts w:cstheme="minorHAnsi"/>
          <w:sz w:val="24"/>
          <w:szCs w:val="24"/>
        </w:rPr>
        <w:lastRenderedPageBreak/>
        <w:t xml:space="preserve">Once the </w:t>
      </w:r>
      <w:r w:rsidR="00054722" w:rsidRPr="00DA7BDA">
        <w:rPr>
          <w:rFonts w:cstheme="minorHAnsi"/>
          <w:sz w:val="24"/>
          <w:szCs w:val="24"/>
        </w:rPr>
        <w:t>votes were counted</w:t>
      </w:r>
      <w:r w:rsidRPr="00DA7BDA">
        <w:rPr>
          <w:rFonts w:cstheme="minorHAnsi"/>
          <w:sz w:val="24"/>
          <w:szCs w:val="24"/>
        </w:rPr>
        <w:t>,</w:t>
      </w:r>
      <w:r w:rsidR="00054722" w:rsidRPr="00DA7BDA">
        <w:rPr>
          <w:rFonts w:cstheme="minorHAnsi"/>
          <w:sz w:val="24"/>
          <w:szCs w:val="24"/>
        </w:rPr>
        <w:t xml:space="preserve"> Sandie announced the results: Ed Hess – 23 votes; Bonnie Langdale – 29 votes; and Mi</w:t>
      </w:r>
      <w:r w:rsidR="00E81FC8" w:rsidRPr="00DA7BDA">
        <w:rPr>
          <w:rFonts w:cstheme="minorHAnsi"/>
          <w:sz w:val="24"/>
          <w:szCs w:val="24"/>
        </w:rPr>
        <w:t>chael</w:t>
      </w:r>
      <w:r w:rsidR="00054722" w:rsidRPr="00DA7BDA">
        <w:rPr>
          <w:rFonts w:cstheme="minorHAnsi"/>
          <w:sz w:val="24"/>
          <w:szCs w:val="24"/>
        </w:rPr>
        <w:t xml:space="preserve"> Morgan – 42 votes.  Sandie </w:t>
      </w:r>
      <w:r w:rsidR="007D6270" w:rsidRPr="00DA7BDA">
        <w:rPr>
          <w:rFonts w:cstheme="minorHAnsi"/>
          <w:sz w:val="24"/>
          <w:szCs w:val="24"/>
        </w:rPr>
        <w:t xml:space="preserve">congratulated </w:t>
      </w:r>
      <w:r w:rsidR="00054722" w:rsidRPr="00DA7BDA">
        <w:rPr>
          <w:rFonts w:cstheme="minorHAnsi"/>
          <w:sz w:val="24"/>
          <w:szCs w:val="24"/>
        </w:rPr>
        <w:t xml:space="preserve">Bonnie and Mike </w:t>
      </w:r>
      <w:r w:rsidR="007D6270" w:rsidRPr="00DA7BDA">
        <w:rPr>
          <w:rFonts w:cstheme="minorHAnsi"/>
          <w:sz w:val="24"/>
          <w:szCs w:val="24"/>
        </w:rPr>
        <w:t xml:space="preserve">and welcomed them to the Board.  </w:t>
      </w:r>
    </w:p>
    <w:p w14:paraId="7CB14172" w14:textId="77777777" w:rsidR="007D6270" w:rsidRPr="008151B8" w:rsidRDefault="007D6270" w:rsidP="00744EB1">
      <w:pPr>
        <w:pBdr>
          <w:bottom w:val="dotted" w:sz="24" w:space="1" w:color="auto"/>
        </w:pBdr>
        <w:spacing w:after="0"/>
        <w:rPr>
          <w:rFonts w:cstheme="minorHAnsi"/>
        </w:rPr>
      </w:pPr>
    </w:p>
    <w:p w14:paraId="5661DAEE" w14:textId="1F188271" w:rsidR="007D6270" w:rsidRPr="00DA7BDA" w:rsidRDefault="007D6270" w:rsidP="00744EB1">
      <w:pPr>
        <w:pBdr>
          <w:bottom w:val="dotted" w:sz="24" w:space="1" w:color="auto"/>
        </w:pBdr>
        <w:spacing w:after="0"/>
        <w:rPr>
          <w:rFonts w:cstheme="minorHAnsi"/>
          <w:sz w:val="24"/>
          <w:szCs w:val="24"/>
        </w:rPr>
      </w:pPr>
      <w:r w:rsidRPr="00DA7BDA">
        <w:rPr>
          <w:rFonts w:cstheme="minorHAnsi"/>
          <w:b/>
          <w:bCs/>
          <w:sz w:val="24"/>
          <w:szCs w:val="24"/>
        </w:rPr>
        <w:t xml:space="preserve">PRESIDENT’S REPORT:  </w:t>
      </w:r>
      <w:r w:rsidRPr="00DA7BDA">
        <w:rPr>
          <w:rFonts w:cstheme="minorHAnsi"/>
          <w:sz w:val="24"/>
          <w:szCs w:val="24"/>
        </w:rPr>
        <w:t xml:space="preserve">Sandie reported that she had volunteered to accept her position as President in 2009 or 2010 when the former President had stepped down.  During her </w:t>
      </w:r>
      <w:r w:rsidR="004572F3" w:rsidRPr="00DA7BDA">
        <w:rPr>
          <w:rFonts w:cstheme="minorHAnsi"/>
          <w:sz w:val="24"/>
          <w:szCs w:val="24"/>
        </w:rPr>
        <w:t>term</w:t>
      </w:r>
      <w:r w:rsidR="0049466A" w:rsidRPr="00DA7BDA">
        <w:rPr>
          <w:rFonts w:cstheme="minorHAnsi"/>
          <w:sz w:val="24"/>
          <w:szCs w:val="24"/>
        </w:rPr>
        <w:t xml:space="preserve">, </w:t>
      </w:r>
      <w:r w:rsidR="006319AD" w:rsidRPr="00DA7BDA">
        <w:rPr>
          <w:rFonts w:cstheme="minorHAnsi"/>
          <w:sz w:val="24"/>
          <w:szCs w:val="24"/>
        </w:rPr>
        <w:t>s</w:t>
      </w:r>
      <w:r w:rsidR="004572F3" w:rsidRPr="00DA7BDA">
        <w:rPr>
          <w:rFonts w:cstheme="minorHAnsi"/>
          <w:sz w:val="24"/>
          <w:szCs w:val="24"/>
        </w:rPr>
        <w:t xml:space="preserve">he had the </w:t>
      </w:r>
      <w:r w:rsidR="006319AD" w:rsidRPr="00DA7BDA">
        <w:rPr>
          <w:rFonts w:cstheme="minorHAnsi"/>
          <w:sz w:val="24"/>
          <w:szCs w:val="24"/>
        </w:rPr>
        <w:t xml:space="preserve">sound lot </w:t>
      </w:r>
      <w:r w:rsidR="004572F3" w:rsidRPr="00DA7BDA">
        <w:rPr>
          <w:rFonts w:cstheme="minorHAnsi"/>
          <w:sz w:val="24"/>
          <w:szCs w:val="24"/>
        </w:rPr>
        <w:t>bulkhead replaced</w:t>
      </w:r>
      <w:r w:rsidR="00617BCC" w:rsidRPr="00DA7BDA">
        <w:rPr>
          <w:rFonts w:cstheme="minorHAnsi"/>
          <w:sz w:val="24"/>
          <w:szCs w:val="24"/>
        </w:rPr>
        <w:t>;</w:t>
      </w:r>
      <w:r w:rsidR="004572F3" w:rsidRPr="00DA7BDA">
        <w:rPr>
          <w:rFonts w:cstheme="minorHAnsi"/>
          <w:sz w:val="24"/>
          <w:szCs w:val="24"/>
        </w:rPr>
        <w:t xml:space="preserve"> she stabilized the beach lot with crush and run when before it was only sand; she replaced the signage at both the ocean and sound lots; </w:t>
      </w:r>
      <w:r w:rsidR="006319AD" w:rsidRPr="00DA7BDA">
        <w:rPr>
          <w:rFonts w:cstheme="minorHAnsi"/>
          <w:sz w:val="24"/>
          <w:szCs w:val="24"/>
        </w:rPr>
        <w:t>she worked to have our Association granted non-profit and tax</w:t>
      </w:r>
      <w:r w:rsidR="0049466A" w:rsidRPr="00DA7BDA">
        <w:rPr>
          <w:rFonts w:cstheme="minorHAnsi"/>
          <w:sz w:val="24"/>
          <w:szCs w:val="24"/>
        </w:rPr>
        <w:t>-</w:t>
      </w:r>
      <w:r w:rsidR="006319AD" w:rsidRPr="00DA7BDA">
        <w:rPr>
          <w:rFonts w:cstheme="minorHAnsi"/>
          <w:sz w:val="24"/>
          <w:szCs w:val="24"/>
        </w:rPr>
        <w:t xml:space="preserve">exempt status as a 501 C 7 organization; she worked with enough contractors that they now take us seriously. </w:t>
      </w:r>
      <w:r w:rsidR="0049466A" w:rsidRPr="00DA7BDA">
        <w:rPr>
          <w:rFonts w:cstheme="minorHAnsi"/>
          <w:sz w:val="24"/>
          <w:szCs w:val="24"/>
        </w:rPr>
        <w:t xml:space="preserve">Also, the dune at our ocean lot is in </w:t>
      </w:r>
      <w:r w:rsidR="00E81FC8" w:rsidRPr="00DA7BDA">
        <w:rPr>
          <w:rFonts w:cstheme="minorHAnsi"/>
          <w:sz w:val="24"/>
          <w:szCs w:val="24"/>
        </w:rPr>
        <w:t xml:space="preserve">as good or </w:t>
      </w:r>
      <w:r w:rsidR="0049466A" w:rsidRPr="00DA7BDA">
        <w:rPr>
          <w:rFonts w:cstheme="minorHAnsi"/>
          <w:sz w:val="24"/>
          <w:szCs w:val="24"/>
        </w:rPr>
        <w:t xml:space="preserve">better shape than any </w:t>
      </w:r>
      <w:r w:rsidR="00E81FC8" w:rsidRPr="00DA7BDA">
        <w:rPr>
          <w:rFonts w:cstheme="minorHAnsi"/>
          <w:sz w:val="24"/>
          <w:szCs w:val="24"/>
        </w:rPr>
        <w:t xml:space="preserve">of the </w:t>
      </w:r>
      <w:r w:rsidR="0049466A" w:rsidRPr="00DA7BDA">
        <w:rPr>
          <w:rFonts w:cstheme="minorHAnsi"/>
          <w:sz w:val="24"/>
          <w:szCs w:val="24"/>
        </w:rPr>
        <w:t xml:space="preserve">others </w:t>
      </w:r>
      <w:r w:rsidR="00E81FC8" w:rsidRPr="00DA7BDA">
        <w:rPr>
          <w:rFonts w:cstheme="minorHAnsi"/>
          <w:sz w:val="24"/>
          <w:szCs w:val="24"/>
        </w:rPr>
        <w:t xml:space="preserve">in our area.  </w:t>
      </w:r>
      <w:r w:rsidR="006319AD" w:rsidRPr="00DA7BDA">
        <w:rPr>
          <w:rFonts w:cstheme="minorHAnsi"/>
          <w:sz w:val="24"/>
          <w:szCs w:val="24"/>
        </w:rPr>
        <w:t xml:space="preserve">She </w:t>
      </w:r>
      <w:r w:rsidR="0049466A" w:rsidRPr="00DA7BDA">
        <w:rPr>
          <w:rFonts w:cstheme="minorHAnsi"/>
          <w:sz w:val="24"/>
          <w:szCs w:val="24"/>
        </w:rPr>
        <w:t xml:space="preserve">then announced </w:t>
      </w:r>
      <w:r w:rsidR="006319AD" w:rsidRPr="00DA7BDA">
        <w:rPr>
          <w:rFonts w:cstheme="minorHAnsi"/>
          <w:sz w:val="24"/>
          <w:szCs w:val="24"/>
        </w:rPr>
        <w:t xml:space="preserve">that she would finish </w:t>
      </w:r>
      <w:r w:rsidR="00E81FC8" w:rsidRPr="00DA7BDA">
        <w:rPr>
          <w:rFonts w:cstheme="minorHAnsi"/>
          <w:sz w:val="24"/>
          <w:szCs w:val="24"/>
        </w:rPr>
        <w:t xml:space="preserve">the remaining year of </w:t>
      </w:r>
      <w:r w:rsidR="006319AD" w:rsidRPr="00DA7BDA">
        <w:rPr>
          <w:rFonts w:cstheme="minorHAnsi"/>
          <w:sz w:val="24"/>
          <w:szCs w:val="24"/>
        </w:rPr>
        <w:t xml:space="preserve">her </w:t>
      </w:r>
      <w:r w:rsidR="00E81FC8" w:rsidRPr="00DA7BDA">
        <w:rPr>
          <w:rFonts w:cstheme="minorHAnsi"/>
          <w:sz w:val="24"/>
          <w:szCs w:val="24"/>
        </w:rPr>
        <w:t xml:space="preserve">current </w:t>
      </w:r>
      <w:r w:rsidR="006319AD" w:rsidRPr="00DA7BDA">
        <w:rPr>
          <w:rFonts w:cstheme="minorHAnsi"/>
          <w:sz w:val="24"/>
          <w:szCs w:val="24"/>
        </w:rPr>
        <w:t xml:space="preserve">3-year term </w:t>
      </w:r>
      <w:r w:rsidR="00473A23" w:rsidRPr="00DA7BDA">
        <w:rPr>
          <w:rFonts w:cstheme="minorHAnsi"/>
          <w:sz w:val="24"/>
          <w:szCs w:val="24"/>
        </w:rPr>
        <w:t xml:space="preserve">and help transition her successor </w:t>
      </w:r>
      <w:r w:rsidR="006319AD" w:rsidRPr="00DA7BDA">
        <w:rPr>
          <w:rFonts w:cstheme="minorHAnsi"/>
          <w:sz w:val="24"/>
          <w:szCs w:val="24"/>
        </w:rPr>
        <w:t xml:space="preserve">but would not accept another nomination </w:t>
      </w:r>
      <w:r w:rsidR="00473A23" w:rsidRPr="00DA7BDA">
        <w:rPr>
          <w:rFonts w:cstheme="minorHAnsi"/>
          <w:sz w:val="24"/>
          <w:szCs w:val="24"/>
        </w:rPr>
        <w:t>as President.</w:t>
      </w:r>
    </w:p>
    <w:p w14:paraId="1D46BF70" w14:textId="77777777" w:rsidR="0028732D" w:rsidRPr="008151B8" w:rsidRDefault="0028732D" w:rsidP="00744EB1">
      <w:pPr>
        <w:pBdr>
          <w:bottom w:val="dotted" w:sz="24" w:space="1" w:color="auto"/>
        </w:pBdr>
        <w:spacing w:after="0"/>
        <w:rPr>
          <w:rFonts w:cstheme="minorHAnsi"/>
        </w:rPr>
      </w:pPr>
    </w:p>
    <w:p w14:paraId="5E48EE41" w14:textId="443A85A1" w:rsidR="00473A23" w:rsidRPr="00DA7BDA" w:rsidRDefault="00473A23" w:rsidP="00844B3B">
      <w:pPr>
        <w:pBdr>
          <w:bottom w:val="dotted" w:sz="24" w:space="1" w:color="auto"/>
        </w:pBdr>
        <w:spacing w:after="0"/>
        <w:jc w:val="center"/>
        <w:rPr>
          <w:rFonts w:cstheme="minorHAnsi"/>
          <w:b/>
          <w:bCs/>
          <w:sz w:val="24"/>
          <w:szCs w:val="24"/>
        </w:rPr>
      </w:pPr>
      <w:r w:rsidRPr="00DA7BDA">
        <w:rPr>
          <w:rFonts w:cstheme="minorHAnsi"/>
          <w:b/>
          <w:bCs/>
          <w:sz w:val="24"/>
          <w:szCs w:val="24"/>
        </w:rPr>
        <w:t xml:space="preserve">OPEN </w:t>
      </w:r>
      <w:r w:rsidR="008E5936" w:rsidRPr="00DA7BDA">
        <w:rPr>
          <w:rFonts w:cstheme="minorHAnsi"/>
          <w:b/>
          <w:bCs/>
          <w:sz w:val="24"/>
          <w:szCs w:val="24"/>
        </w:rPr>
        <w:t>FORUM</w:t>
      </w:r>
      <w:r w:rsidRPr="00DA7BDA">
        <w:rPr>
          <w:rFonts w:cstheme="minorHAnsi"/>
          <w:b/>
          <w:bCs/>
          <w:sz w:val="24"/>
          <w:szCs w:val="24"/>
        </w:rPr>
        <w:t>:</w:t>
      </w:r>
    </w:p>
    <w:p w14:paraId="3FE99D34" w14:textId="0040B706" w:rsidR="00473A23" w:rsidRPr="008151B8" w:rsidRDefault="00473A23" w:rsidP="00744EB1">
      <w:pPr>
        <w:pBdr>
          <w:bottom w:val="dotted" w:sz="24" w:space="1" w:color="auto"/>
        </w:pBdr>
        <w:spacing w:after="0"/>
        <w:rPr>
          <w:rFonts w:cstheme="minorHAnsi"/>
          <w:sz w:val="16"/>
          <w:szCs w:val="16"/>
        </w:rPr>
      </w:pPr>
    </w:p>
    <w:p w14:paraId="22B5B17E" w14:textId="5DD409CF" w:rsidR="00473A23" w:rsidRPr="00DA7BDA" w:rsidRDefault="00473A23" w:rsidP="00744EB1">
      <w:pPr>
        <w:pBdr>
          <w:bottom w:val="dotted" w:sz="24" w:space="1" w:color="auto"/>
        </w:pBdr>
        <w:spacing w:after="0"/>
        <w:rPr>
          <w:rFonts w:cstheme="minorHAnsi"/>
          <w:sz w:val="24"/>
          <w:szCs w:val="24"/>
        </w:rPr>
      </w:pPr>
      <w:r w:rsidRPr="00DA7BDA">
        <w:rPr>
          <w:rFonts w:cstheme="minorHAnsi"/>
          <w:b/>
          <w:bCs/>
          <w:sz w:val="24"/>
          <w:szCs w:val="24"/>
          <w:u w:val="single"/>
        </w:rPr>
        <w:t>TOWING</w:t>
      </w:r>
      <w:r w:rsidRPr="00DA7BDA">
        <w:rPr>
          <w:rFonts w:cstheme="minorHAnsi"/>
          <w:sz w:val="24"/>
          <w:szCs w:val="24"/>
        </w:rPr>
        <w:t xml:space="preserve">:  </w:t>
      </w:r>
      <w:r w:rsidR="00601661" w:rsidRPr="00DA7BDA">
        <w:rPr>
          <w:rFonts w:cstheme="minorHAnsi"/>
          <w:sz w:val="24"/>
          <w:szCs w:val="24"/>
        </w:rPr>
        <w:t xml:space="preserve">Jim Caruthers stated that he had not seen any tow trucks patrolling the ocean lot.  </w:t>
      </w:r>
      <w:r w:rsidRPr="00DA7BDA">
        <w:rPr>
          <w:rFonts w:cstheme="minorHAnsi"/>
          <w:sz w:val="24"/>
          <w:szCs w:val="24"/>
        </w:rPr>
        <w:t xml:space="preserve">Sandie reported that Seto’s </w:t>
      </w:r>
      <w:r w:rsidR="00D37C49" w:rsidRPr="00DA7BDA">
        <w:rPr>
          <w:rFonts w:cstheme="minorHAnsi"/>
          <w:sz w:val="24"/>
          <w:szCs w:val="24"/>
        </w:rPr>
        <w:t xml:space="preserve">had </w:t>
      </w:r>
      <w:r w:rsidRPr="00DA7BDA">
        <w:rPr>
          <w:rFonts w:cstheme="minorHAnsi"/>
          <w:sz w:val="24"/>
          <w:szCs w:val="24"/>
        </w:rPr>
        <w:t xml:space="preserve">not </w:t>
      </w:r>
      <w:r w:rsidR="00D37C49" w:rsidRPr="00DA7BDA">
        <w:rPr>
          <w:rFonts w:cstheme="minorHAnsi"/>
          <w:sz w:val="24"/>
          <w:szCs w:val="24"/>
        </w:rPr>
        <w:t xml:space="preserve">been </w:t>
      </w:r>
      <w:r w:rsidRPr="00DA7BDA">
        <w:rPr>
          <w:rFonts w:cstheme="minorHAnsi"/>
          <w:sz w:val="24"/>
          <w:szCs w:val="24"/>
        </w:rPr>
        <w:t xml:space="preserve">reliable and that she had talked </w:t>
      </w:r>
      <w:r w:rsidR="00601661" w:rsidRPr="00DA7BDA">
        <w:rPr>
          <w:rFonts w:cstheme="minorHAnsi"/>
          <w:sz w:val="24"/>
          <w:szCs w:val="24"/>
        </w:rPr>
        <w:t>with</w:t>
      </w:r>
      <w:r w:rsidRPr="00DA7BDA">
        <w:rPr>
          <w:rFonts w:cstheme="minorHAnsi"/>
          <w:sz w:val="24"/>
          <w:szCs w:val="24"/>
        </w:rPr>
        <w:t xml:space="preserve"> several other tow services and planned to ask </w:t>
      </w:r>
      <w:r w:rsidR="00D37C49" w:rsidRPr="00DA7BDA">
        <w:rPr>
          <w:rFonts w:cstheme="minorHAnsi"/>
          <w:sz w:val="24"/>
          <w:szCs w:val="24"/>
        </w:rPr>
        <w:t>one</w:t>
      </w:r>
      <w:r w:rsidRPr="00DA7BDA">
        <w:rPr>
          <w:rFonts w:cstheme="minorHAnsi"/>
          <w:sz w:val="24"/>
          <w:szCs w:val="24"/>
        </w:rPr>
        <w:t xml:space="preserve"> to monitor </w:t>
      </w:r>
      <w:r w:rsidR="00601661" w:rsidRPr="00DA7BDA">
        <w:rPr>
          <w:rFonts w:cstheme="minorHAnsi"/>
          <w:sz w:val="24"/>
          <w:szCs w:val="24"/>
        </w:rPr>
        <w:t>it</w:t>
      </w:r>
      <w:r w:rsidRPr="00DA7BDA">
        <w:rPr>
          <w:rFonts w:cstheme="minorHAnsi"/>
          <w:sz w:val="24"/>
          <w:szCs w:val="24"/>
        </w:rPr>
        <w:t xml:space="preserve">.  Jim suggested B&amp;B Towing Service that </w:t>
      </w:r>
      <w:r w:rsidR="00601661" w:rsidRPr="00DA7BDA">
        <w:rPr>
          <w:rFonts w:cstheme="minorHAnsi"/>
          <w:sz w:val="24"/>
          <w:szCs w:val="24"/>
        </w:rPr>
        <w:t>services</w:t>
      </w:r>
      <w:r w:rsidRPr="00DA7BDA">
        <w:rPr>
          <w:rFonts w:cstheme="minorHAnsi"/>
          <w:sz w:val="24"/>
          <w:szCs w:val="24"/>
        </w:rPr>
        <w:t xml:space="preserve"> the Avalon Pier</w:t>
      </w:r>
      <w:r w:rsidR="00601661" w:rsidRPr="00DA7BDA">
        <w:rPr>
          <w:rFonts w:cstheme="minorHAnsi"/>
          <w:sz w:val="24"/>
          <w:szCs w:val="24"/>
        </w:rPr>
        <w:t xml:space="preserve"> lot</w:t>
      </w:r>
      <w:r w:rsidRPr="00DA7BDA">
        <w:rPr>
          <w:rFonts w:cstheme="minorHAnsi"/>
          <w:sz w:val="24"/>
          <w:szCs w:val="24"/>
        </w:rPr>
        <w:t>.  He added that he</w:t>
      </w:r>
      <w:r w:rsidR="00E81FC8" w:rsidRPr="00DA7BDA">
        <w:rPr>
          <w:rFonts w:cstheme="minorHAnsi"/>
          <w:sz w:val="24"/>
          <w:szCs w:val="24"/>
        </w:rPr>
        <w:t>,</w:t>
      </w:r>
      <w:r w:rsidRPr="00DA7BDA">
        <w:rPr>
          <w:rFonts w:cstheme="minorHAnsi"/>
          <w:sz w:val="24"/>
          <w:szCs w:val="24"/>
        </w:rPr>
        <w:t xml:space="preserve"> Mi</w:t>
      </w:r>
      <w:r w:rsidR="00E81FC8" w:rsidRPr="00DA7BDA">
        <w:rPr>
          <w:rFonts w:cstheme="minorHAnsi"/>
          <w:sz w:val="24"/>
          <w:szCs w:val="24"/>
        </w:rPr>
        <w:t>chael</w:t>
      </w:r>
      <w:r w:rsidRPr="00DA7BDA">
        <w:rPr>
          <w:rFonts w:cstheme="minorHAnsi"/>
          <w:sz w:val="24"/>
          <w:szCs w:val="24"/>
        </w:rPr>
        <w:t xml:space="preserve"> Morgan</w:t>
      </w:r>
      <w:r w:rsidR="00DD2750" w:rsidRPr="00DA7BDA">
        <w:rPr>
          <w:rFonts w:cstheme="minorHAnsi"/>
          <w:sz w:val="24"/>
          <w:szCs w:val="24"/>
        </w:rPr>
        <w:t>,</w:t>
      </w:r>
      <w:r w:rsidRPr="00DA7BDA">
        <w:rPr>
          <w:rFonts w:cstheme="minorHAnsi"/>
          <w:sz w:val="24"/>
          <w:szCs w:val="24"/>
        </w:rPr>
        <w:t xml:space="preserve"> </w:t>
      </w:r>
      <w:r w:rsidR="00E81FC8" w:rsidRPr="00DA7BDA">
        <w:rPr>
          <w:rFonts w:cstheme="minorHAnsi"/>
          <w:sz w:val="24"/>
          <w:szCs w:val="24"/>
        </w:rPr>
        <w:t xml:space="preserve">and Fleet Garnett </w:t>
      </w:r>
      <w:r w:rsidRPr="00DA7BDA">
        <w:rPr>
          <w:rFonts w:cstheme="minorHAnsi"/>
          <w:sz w:val="24"/>
          <w:szCs w:val="24"/>
        </w:rPr>
        <w:t xml:space="preserve">had helped monitor </w:t>
      </w:r>
      <w:r w:rsidR="00601661" w:rsidRPr="00DA7BDA">
        <w:rPr>
          <w:rFonts w:cstheme="minorHAnsi"/>
          <w:sz w:val="24"/>
          <w:szCs w:val="24"/>
        </w:rPr>
        <w:t>our</w:t>
      </w:r>
      <w:r w:rsidRPr="00DA7BDA">
        <w:rPr>
          <w:rFonts w:cstheme="minorHAnsi"/>
          <w:sz w:val="24"/>
          <w:szCs w:val="24"/>
        </w:rPr>
        <w:t xml:space="preserve"> lot last year and would be willing to do so again this year.</w:t>
      </w:r>
    </w:p>
    <w:p w14:paraId="19392078" w14:textId="77777777" w:rsidR="00473A23" w:rsidRPr="008151B8" w:rsidRDefault="00473A23" w:rsidP="00744EB1">
      <w:pPr>
        <w:pBdr>
          <w:bottom w:val="dotted" w:sz="24" w:space="1" w:color="auto"/>
        </w:pBdr>
        <w:spacing w:after="0"/>
        <w:rPr>
          <w:rFonts w:cstheme="minorHAnsi"/>
        </w:rPr>
      </w:pPr>
    </w:p>
    <w:p w14:paraId="7D59A562" w14:textId="0F72BC12" w:rsidR="002107A4" w:rsidRPr="00DA7BDA" w:rsidRDefault="00473A23" w:rsidP="00744EB1">
      <w:pPr>
        <w:pBdr>
          <w:bottom w:val="dotted" w:sz="24" w:space="1" w:color="auto"/>
        </w:pBdr>
        <w:spacing w:after="0"/>
        <w:rPr>
          <w:rFonts w:cstheme="minorHAnsi"/>
          <w:sz w:val="24"/>
          <w:szCs w:val="24"/>
        </w:rPr>
      </w:pPr>
      <w:r w:rsidRPr="00DA7BDA">
        <w:rPr>
          <w:rFonts w:cstheme="minorHAnsi"/>
          <w:b/>
          <w:bCs/>
          <w:sz w:val="24"/>
          <w:szCs w:val="24"/>
          <w:u w:val="single"/>
        </w:rPr>
        <w:t>COMMUNICATION</w:t>
      </w:r>
      <w:r w:rsidRPr="00DA7BDA">
        <w:rPr>
          <w:rFonts w:cstheme="minorHAnsi"/>
          <w:b/>
          <w:bCs/>
          <w:sz w:val="24"/>
          <w:szCs w:val="24"/>
        </w:rPr>
        <w:t>:</w:t>
      </w:r>
      <w:r w:rsidRPr="00DA7BDA">
        <w:rPr>
          <w:rFonts w:cstheme="minorHAnsi"/>
          <w:sz w:val="24"/>
          <w:szCs w:val="24"/>
        </w:rPr>
        <w:t xml:space="preserve">  Julie Powell </w:t>
      </w:r>
      <w:r w:rsidR="002107A4" w:rsidRPr="00DA7BDA">
        <w:rPr>
          <w:rFonts w:cstheme="minorHAnsi"/>
          <w:sz w:val="24"/>
          <w:szCs w:val="24"/>
        </w:rPr>
        <w:t xml:space="preserve">expressed concern that </w:t>
      </w:r>
      <w:r w:rsidRPr="00DA7BDA">
        <w:rPr>
          <w:rFonts w:cstheme="minorHAnsi"/>
          <w:sz w:val="24"/>
          <w:szCs w:val="24"/>
        </w:rPr>
        <w:t xml:space="preserve">the Membership </w:t>
      </w:r>
      <w:r w:rsidR="002107A4" w:rsidRPr="00DA7BDA">
        <w:rPr>
          <w:rFonts w:cstheme="minorHAnsi"/>
          <w:sz w:val="24"/>
          <w:szCs w:val="24"/>
        </w:rPr>
        <w:t xml:space="preserve">was not informed on </w:t>
      </w:r>
      <w:r w:rsidRPr="00DA7BDA">
        <w:rPr>
          <w:rFonts w:cstheme="minorHAnsi"/>
          <w:sz w:val="24"/>
          <w:szCs w:val="24"/>
        </w:rPr>
        <w:t xml:space="preserve">what happens at Board meetings </w:t>
      </w:r>
      <w:r w:rsidR="002107A4" w:rsidRPr="00DA7BDA">
        <w:rPr>
          <w:rFonts w:cstheme="minorHAnsi"/>
          <w:sz w:val="24"/>
          <w:szCs w:val="24"/>
        </w:rPr>
        <w:t xml:space="preserve">and what’s going on with </w:t>
      </w:r>
      <w:r w:rsidRPr="00DA7BDA">
        <w:rPr>
          <w:rFonts w:cstheme="minorHAnsi"/>
          <w:sz w:val="24"/>
          <w:szCs w:val="24"/>
        </w:rPr>
        <w:t>our Association.  Sandie stated that as in any governmental agency, the Board has sole authority to make decisions</w:t>
      </w:r>
      <w:r w:rsidR="00D37C49" w:rsidRPr="00DA7BDA">
        <w:rPr>
          <w:rFonts w:cstheme="minorHAnsi"/>
          <w:sz w:val="24"/>
          <w:szCs w:val="24"/>
        </w:rPr>
        <w:t>.  Besides that,</w:t>
      </w:r>
      <w:r w:rsidR="002107A4" w:rsidRPr="00DA7BDA">
        <w:rPr>
          <w:rFonts w:cstheme="minorHAnsi"/>
          <w:sz w:val="24"/>
          <w:szCs w:val="24"/>
        </w:rPr>
        <w:t xml:space="preserve"> the Board does not meet regularly. Julie said she thought Members should be included and made aware of upcoming Board actions and their input should be considered.</w:t>
      </w:r>
    </w:p>
    <w:p w14:paraId="4500553D" w14:textId="77777777" w:rsidR="002107A4" w:rsidRPr="008151B8" w:rsidRDefault="002107A4" w:rsidP="00744EB1">
      <w:pPr>
        <w:pBdr>
          <w:bottom w:val="dotted" w:sz="24" w:space="1" w:color="auto"/>
        </w:pBdr>
        <w:spacing w:after="0"/>
        <w:rPr>
          <w:rFonts w:cstheme="minorHAnsi"/>
        </w:rPr>
      </w:pPr>
    </w:p>
    <w:p w14:paraId="069A36D3" w14:textId="6694BAC6" w:rsidR="00E7196F" w:rsidRPr="00DA7BDA" w:rsidRDefault="002107A4" w:rsidP="00744EB1">
      <w:pPr>
        <w:pBdr>
          <w:bottom w:val="dotted" w:sz="24" w:space="1" w:color="auto"/>
        </w:pBdr>
        <w:spacing w:after="0"/>
        <w:rPr>
          <w:rFonts w:cstheme="minorHAnsi"/>
          <w:sz w:val="24"/>
          <w:szCs w:val="24"/>
        </w:rPr>
      </w:pPr>
      <w:r w:rsidRPr="00DA7BDA">
        <w:rPr>
          <w:rFonts w:cstheme="minorHAnsi"/>
          <w:sz w:val="24"/>
          <w:szCs w:val="24"/>
        </w:rPr>
        <w:t xml:space="preserve">Brenda Garnett asked if the Membership could be emailed with information involving the Association.  Sandie explained </w:t>
      </w:r>
      <w:r w:rsidR="00B0538D" w:rsidRPr="00DA7BDA">
        <w:rPr>
          <w:rFonts w:cstheme="minorHAnsi"/>
          <w:sz w:val="24"/>
          <w:szCs w:val="24"/>
        </w:rPr>
        <w:t xml:space="preserve">that all </w:t>
      </w:r>
      <w:r w:rsidR="00903D94" w:rsidRPr="00DA7BDA">
        <w:rPr>
          <w:rFonts w:cstheme="minorHAnsi"/>
          <w:sz w:val="24"/>
          <w:szCs w:val="24"/>
        </w:rPr>
        <w:t>M</w:t>
      </w:r>
      <w:r w:rsidR="00B0538D" w:rsidRPr="00DA7BDA">
        <w:rPr>
          <w:rFonts w:cstheme="minorHAnsi"/>
          <w:sz w:val="24"/>
          <w:szCs w:val="24"/>
        </w:rPr>
        <w:t xml:space="preserve">embers do not </w:t>
      </w:r>
      <w:r w:rsidR="00931517" w:rsidRPr="00DA7BDA">
        <w:rPr>
          <w:rFonts w:cstheme="minorHAnsi"/>
          <w:sz w:val="24"/>
          <w:szCs w:val="24"/>
        </w:rPr>
        <w:t xml:space="preserve">use email or use computers.  She added that </w:t>
      </w:r>
      <w:r w:rsidR="00E7196F" w:rsidRPr="00DA7BDA">
        <w:rPr>
          <w:rFonts w:cstheme="minorHAnsi"/>
          <w:sz w:val="24"/>
          <w:szCs w:val="24"/>
        </w:rPr>
        <w:t>Members could post concern</w:t>
      </w:r>
      <w:r w:rsidR="00D37C49" w:rsidRPr="00DA7BDA">
        <w:rPr>
          <w:rFonts w:cstheme="minorHAnsi"/>
          <w:sz w:val="24"/>
          <w:szCs w:val="24"/>
        </w:rPr>
        <w:t>s</w:t>
      </w:r>
      <w:r w:rsidR="00E7196F" w:rsidRPr="00DA7BDA">
        <w:rPr>
          <w:rFonts w:cstheme="minorHAnsi"/>
          <w:sz w:val="24"/>
          <w:szCs w:val="24"/>
        </w:rPr>
        <w:t xml:space="preserve"> or ask questions on the ABIA Facebook page; also, comments made on </w:t>
      </w:r>
      <w:r w:rsidR="00D37C49" w:rsidRPr="00DA7BDA">
        <w:rPr>
          <w:rFonts w:cstheme="minorHAnsi"/>
          <w:sz w:val="24"/>
          <w:szCs w:val="24"/>
        </w:rPr>
        <w:t>Facebook pages</w:t>
      </w:r>
      <w:r w:rsidR="00E7196F" w:rsidRPr="00DA7BDA">
        <w:rPr>
          <w:rFonts w:cstheme="minorHAnsi"/>
          <w:sz w:val="24"/>
          <w:szCs w:val="24"/>
        </w:rPr>
        <w:t xml:space="preserve"> </w:t>
      </w:r>
      <w:r w:rsidR="00D37C49" w:rsidRPr="00DA7BDA">
        <w:rPr>
          <w:rFonts w:cstheme="minorHAnsi"/>
          <w:sz w:val="24"/>
          <w:szCs w:val="24"/>
        </w:rPr>
        <w:t xml:space="preserve">other than the official ABIA page </w:t>
      </w:r>
      <w:r w:rsidR="00E7196F" w:rsidRPr="00DA7BDA">
        <w:rPr>
          <w:rFonts w:cstheme="minorHAnsi"/>
          <w:sz w:val="24"/>
          <w:szCs w:val="24"/>
        </w:rPr>
        <w:t>are not seen by the Board.</w:t>
      </w:r>
    </w:p>
    <w:p w14:paraId="6374BAB3" w14:textId="77777777" w:rsidR="00E7196F" w:rsidRPr="008151B8" w:rsidRDefault="00E7196F" w:rsidP="00744EB1">
      <w:pPr>
        <w:pBdr>
          <w:bottom w:val="dotted" w:sz="24" w:space="1" w:color="auto"/>
        </w:pBdr>
        <w:spacing w:after="0"/>
        <w:rPr>
          <w:rFonts w:cstheme="minorHAnsi"/>
          <w:sz w:val="18"/>
          <w:szCs w:val="18"/>
        </w:rPr>
      </w:pPr>
    </w:p>
    <w:p w14:paraId="4DBA2092" w14:textId="69895A2E" w:rsidR="00473A23" w:rsidRPr="00DA7BDA" w:rsidRDefault="00E7196F" w:rsidP="00744EB1">
      <w:pPr>
        <w:pBdr>
          <w:bottom w:val="dotted" w:sz="24" w:space="1" w:color="auto"/>
        </w:pBdr>
        <w:spacing w:after="0"/>
        <w:rPr>
          <w:rFonts w:cstheme="minorHAnsi"/>
          <w:sz w:val="24"/>
          <w:szCs w:val="24"/>
        </w:rPr>
      </w:pPr>
      <w:r w:rsidRPr="00DA7BDA">
        <w:rPr>
          <w:rFonts w:cstheme="minorHAnsi"/>
          <w:sz w:val="24"/>
          <w:szCs w:val="24"/>
        </w:rPr>
        <w:t xml:space="preserve">Caroline Dorman asked </w:t>
      </w:r>
      <w:r w:rsidR="00D37C49" w:rsidRPr="00DA7BDA">
        <w:rPr>
          <w:rFonts w:cstheme="minorHAnsi"/>
          <w:sz w:val="24"/>
          <w:szCs w:val="24"/>
        </w:rPr>
        <w:t>if</w:t>
      </w:r>
      <w:r w:rsidRPr="00DA7BDA">
        <w:rPr>
          <w:rFonts w:cstheme="minorHAnsi"/>
          <w:sz w:val="24"/>
          <w:szCs w:val="24"/>
        </w:rPr>
        <w:t xml:space="preserve"> the ABIA website </w:t>
      </w:r>
      <w:r w:rsidR="00D37C49" w:rsidRPr="00DA7BDA">
        <w:rPr>
          <w:rFonts w:cstheme="minorHAnsi"/>
          <w:sz w:val="24"/>
          <w:szCs w:val="24"/>
        </w:rPr>
        <w:t xml:space="preserve">could </w:t>
      </w:r>
      <w:r w:rsidRPr="00DA7BDA">
        <w:rPr>
          <w:rFonts w:cstheme="minorHAnsi"/>
          <w:sz w:val="24"/>
          <w:szCs w:val="24"/>
        </w:rPr>
        <w:t xml:space="preserve">be used </w:t>
      </w:r>
      <w:r w:rsidR="00D37C49" w:rsidRPr="00DA7BDA">
        <w:rPr>
          <w:rFonts w:cstheme="minorHAnsi"/>
          <w:sz w:val="24"/>
          <w:szCs w:val="24"/>
        </w:rPr>
        <w:t xml:space="preserve">as a forum </w:t>
      </w:r>
      <w:r w:rsidRPr="00DA7BDA">
        <w:rPr>
          <w:rFonts w:cstheme="minorHAnsi"/>
          <w:sz w:val="24"/>
          <w:szCs w:val="24"/>
        </w:rPr>
        <w:t xml:space="preserve">to </w:t>
      </w:r>
      <w:r w:rsidR="00D37C49" w:rsidRPr="00DA7BDA">
        <w:rPr>
          <w:rFonts w:cstheme="minorHAnsi"/>
          <w:sz w:val="24"/>
          <w:szCs w:val="24"/>
        </w:rPr>
        <w:t xml:space="preserve">exchange information and input with </w:t>
      </w:r>
      <w:r w:rsidRPr="00DA7BDA">
        <w:rPr>
          <w:rFonts w:cstheme="minorHAnsi"/>
          <w:sz w:val="24"/>
          <w:szCs w:val="24"/>
        </w:rPr>
        <w:t>the Members. Sandie stated that she</w:t>
      </w:r>
      <w:r w:rsidR="00D37C49" w:rsidRPr="00DA7BDA">
        <w:rPr>
          <w:rFonts w:cstheme="minorHAnsi"/>
          <w:sz w:val="24"/>
          <w:szCs w:val="24"/>
        </w:rPr>
        <w:t xml:space="preserve"> had</w:t>
      </w:r>
      <w:r w:rsidRPr="00DA7BDA">
        <w:rPr>
          <w:rFonts w:cstheme="minorHAnsi"/>
          <w:sz w:val="24"/>
          <w:szCs w:val="24"/>
        </w:rPr>
        <w:t xml:space="preserve"> built the website and maintains it; however, she will be taking it down and a new website would need to be built by February.  She also stated that many of the </w:t>
      </w:r>
      <w:r w:rsidR="00903D94" w:rsidRPr="00DA7BDA">
        <w:rPr>
          <w:rFonts w:cstheme="minorHAnsi"/>
          <w:sz w:val="24"/>
          <w:szCs w:val="24"/>
        </w:rPr>
        <w:t>M</w:t>
      </w:r>
      <w:r w:rsidRPr="00DA7BDA">
        <w:rPr>
          <w:rFonts w:cstheme="minorHAnsi"/>
          <w:sz w:val="24"/>
          <w:szCs w:val="24"/>
        </w:rPr>
        <w:t xml:space="preserve">embers don’t use Facebook or computers. Caroline advised she had some ideas </w:t>
      </w:r>
      <w:r w:rsidR="00DD2750" w:rsidRPr="00DA7BDA">
        <w:rPr>
          <w:rFonts w:cstheme="minorHAnsi"/>
          <w:sz w:val="24"/>
          <w:szCs w:val="24"/>
        </w:rPr>
        <w:t xml:space="preserve">to help with the </w:t>
      </w:r>
      <w:r w:rsidR="00903D94" w:rsidRPr="00DA7BDA">
        <w:rPr>
          <w:rFonts w:cstheme="minorHAnsi"/>
          <w:sz w:val="24"/>
          <w:szCs w:val="24"/>
        </w:rPr>
        <w:t xml:space="preserve">new </w:t>
      </w:r>
      <w:r w:rsidR="00DD2750" w:rsidRPr="00DA7BDA">
        <w:rPr>
          <w:rFonts w:cstheme="minorHAnsi"/>
          <w:sz w:val="24"/>
          <w:szCs w:val="24"/>
        </w:rPr>
        <w:t xml:space="preserve">website </w:t>
      </w:r>
      <w:r w:rsidRPr="00DA7BDA">
        <w:rPr>
          <w:rFonts w:cstheme="minorHAnsi"/>
          <w:sz w:val="24"/>
          <w:szCs w:val="24"/>
        </w:rPr>
        <w:t xml:space="preserve">and would take it up with the </w:t>
      </w:r>
      <w:r w:rsidR="00903D94" w:rsidRPr="00DA7BDA">
        <w:rPr>
          <w:rFonts w:cstheme="minorHAnsi"/>
          <w:sz w:val="24"/>
          <w:szCs w:val="24"/>
        </w:rPr>
        <w:t>new</w:t>
      </w:r>
      <w:r w:rsidRPr="00DA7BDA">
        <w:rPr>
          <w:rFonts w:cstheme="minorHAnsi"/>
          <w:sz w:val="24"/>
          <w:szCs w:val="24"/>
        </w:rPr>
        <w:t xml:space="preserve"> </w:t>
      </w:r>
      <w:r w:rsidR="00903D94" w:rsidRPr="00DA7BDA">
        <w:rPr>
          <w:rFonts w:cstheme="minorHAnsi"/>
          <w:sz w:val="24"/>
          <w:szCs w:val="24"/>
        </w:rPr>
        <w:t>B</w:t>
      </w:r>
      <w:r w:rsidRPr="00DA7BDA">
        <w:rPr>
          <w:rFonts w:cstheme="minorHAnsi"/>
          <w:sz w:val="24"/>
          <w:szCs w:val="24"/>
        </w:rPr>
        <w:t xml:space="preserve">oard </w:t>
      </w:r>
      <w:r w:rsidR="00903D94" w:rsidRPr="00DA7BDA">
        <w:rPr>
          <w:rFonts w:cstheme="minorHAnsi"/>
          <w:sz w:val="24"/>
          <w:szCs w:val="24"/>
        </w:rPr>
        <w:t>M</w:t>
      </w:r>
      <w:r w:rsidRPr="00DA7BDA">
        <w:rPr>
          <w:rFonts w:cstheme="minorHAnsi"/>
          <w:sz w:val="24"/>
          <w:szCs w:val="24"/>
        </w:rPr>
        <w:t>embers.</w:t>
      </w:r>
    </w:p>
    <w:p w14:paraId="6EAB72D9" w14:textId="51019B1C" w:rsidR="007D6270" w:rsidRPr="008151B8" w:rsidRDefault="007D6270" w:rsidP="00744EB1">
      <w:pPr>
        <w:pBdr>
          <w:bottom w:val="dotted" w:sz="24" w:space="1" w:color="auto"/>
        </w:pBdr>
        <w:spacing w:after="0"/>
        <w:rPr>
          <w:rFonts w:cstheme="minorHAnsi"/>
          <w:sz w:val="18"/>
          <w:szCs w:val="18"/>
        </w:rPr>
      </w:pPr>
    </w:p>
    <w:p w14:paraId="45A866D9" w14:textId="7AFAD51E" w:rsidR="00E7196F" w:rsidRPr="00DA7BDA" w:rsidRDefault="00E7196F" w:rsidP="00744EB1">
      <w:pPr>
        <w:pBdr>
          <w:bottom w:val="dotted" w:sz="24" w:space="1" w:color="auto"/>
        </w:pBdr>
        <w:spacing w:after="0"/>
        <w:rPr>
          <w:rFonts w:cstheme="minorHAnsi"/>
          <w:sz w:val="24"/>
          <w:szCs w:val="24"/>
        </w:rPr>
      </w:pPr>
      <w:r w:rsidRPr="00DA7BDA">
        <w:rPr>
          <w:rFonts w:cstheme="minorHAnsi"/>
          <w:sz w:val="24"/>
          <w:szCs w:val="24"/>
        </w:rPr>
        <w:t>Jim Caruthers moved to adjourn the meeting and Pete Markland seconded it.</w:t>
      </w:r>
    </w:p>
    <w:p w14:paraId="57FA67AC" w14:textId="45E33D94" w:rsidR="00E7196F" w:rsidRPr="00DA7BDA" w:rsidRDefault="00E7196F" w:rsidP="00744EB1">
      <w:pPr>
        <w:pBdr>
          <w:bottom w:val="dotted" w:sz="24" w:space="1" w:color="auto"/>
        </w:pBdr>
        <w:spacing w:after="0"/>
        <w:rPr>
          <w:rFonts w:cstheme="minorHAnsi"/>
          <w:sz w:val="24"/>
          <w:szCs w:val="24"/>
        </w:rPr>
      </w:pPr>
      <w:r w:rsidRPr="00DA7BDA">
        <w:rPr>
          <w:rFonts w:cstheme="minorHAnsi"/>
          <w:sz w:val="24"/>
          <w:szCs w:val="24"/>
        </w:rPr>
        <w:t>Sandie adjourned the meeting at 1:51 pm.</w:t>
      </w:r>
    </w:p>
    <w:p w14:paraId="0C7990B1" w14:textId="48249AD2" w:rsidR="00E7196F" w:rsidRPr="008151B8" w:rsidRDefault="00E7196F" w:rsidP="00744EB1">
      <w:pPr>
        <w:pBdr>
          <w:bottom w:val="dotted" w:sz="24" w:space="1" w:color="auto"/>
        </w:pBdr>
        <w:spacing w:after="0"/>
        <w:rPr>
          <w:rFonts w:cstheme="minorHAnsi"/>
        </w:rPr>
      </w:pPr>
    </w:p>
    <w:p w14:paraId="3F544A1F" w14:textId="3D3076F8" w:rsidR="00E7196F" w:rsidRPr="00AF49A8" w:rsidRDefault="00E7196F" w:rsidP="00744EB1">
      <w:pPr>
        <w:pBdr>
          <w:bottom w:val="dotted" w:sz="24" w:space="1" w:color="auto"/>
        </w:pBdr>
        <w:spacing w:after="0"/>
        <w:rPr>
          <w:rFonts w:cstheme="minorHAnsi"/>
          <w:sz w:val="24"/>
          <w:szCs w:val="24"/>
        </w:rPr>
      </w:pPr>
      <w:r w:rsidRPr="00AF49A8">
        <w:rPr>
          <w:rFonts w:cstheme="minorHAnsi"/>
          <w:sz w:val="24"/>
          <w:szCs w:val="24"/>
        </w:rPr>
        <w:t>Jo Eure,</w:t>
      </w:r>
    </w:p>
    <w:p w14:paraId="4D7085B6" w14:textId="51D0CAF0" w:rsidR="00D37C49" w:rsidRPr="00AF49A8" w:rsidRDefault="00E7196F" w:rsidP="00D37C49">
      <w:pPr>
        <w:pBdr>
          <w:bottom w:val="dotted" w:sz="24" w:space="1" w:color="auto"/>
        </w:pBdr>
        <w:spacing w:after="0"/>
        <w:rPr>
          <w:rFonts w:cstheme="minorHAnsi"/>
          <w:sz w:val="24"/>
          <w:szCs w:val="24"/>
        </w:rPr>
      </w:pPr>
      <w:r w:rsidRPr="00AF49A8">
        <w:rPr>
          <w:rFonts w:cstheme="minorHAnsi"/>
          <w:sz w:val="24"/>
          <w:szCs w:val="24"/>
        </w:rPr>
        <w:t>ABIA Secretary</w:t>
      </w:r>
    </w:p>
    <w:p w14:paraId="3F0DDFC7" w14:textId="11A057B5" w:rsidR="7E2E217A" w:rsidRPr="00266A83" w:rsidRDefault="008151B8" w:rsidP="00FA34A3">
      <w:pPr>
        <w:pBdr>
          <w:bottom w:val="dotted" w:sz="24" w:space="1" w:color="auto"/>
        </w:pBdr>
        <w:spacing w:after="0"/>
        <w:rPr>
          <w:rFonts w:cstheme="minorHAnsi"/>
          <w:sz w:val="24"/>
          <w:szCs w:val="24"/>
        </w:rPr>
      </w:pPr>
      <w:r w:rsidRPr="00AF49A8">
        <w:rPr>
          <w:rFonts w:cstheme="minorHAnsi"/>
          <w:sz w:val="24"/>
          <w:szCs w:val="24"/>
        </w:rPr>
        <w:t>(252) 256-0269</w:t>
      </w:r>
    </w:p>
    <w:sectPr w:rsidR="7E2E217A" w:rsidRPr="00266A83" w:rsidSect="00FA34A3">
      <w:type w:val="continuous"/>
      <w:pgSz w:w="12240" w:h="15840"/>
      <w:pgMar w:top="90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AF4"/>
    <w:multiLevelType w:val="hybridMultilevel"/>
    <w:tmpl w:val="D0340E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0841B8"/>
    <w:multiLevelType w:val="hybridMultilevel"/>
    <w:tmpl w:val="033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129AA"/>
    <w:multiLevelType w:val="hybridMultilevel"/>
    <w:tmpl w:val="E3943C36"/>
    <w:lvl w:ilvl="0" w:tplc="BAACCF6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53883"/>
    <w:multiLevelType w:val="hybridMultilevel"/>
    <w:tmpl w:val="FD487280"/>
    <w:lvl w:ilvl="0" w:tplc="DC32FA1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17704">
    <w:abstractNumId w:val="1"/>
  </w:num>
  <w:num w:numId="2" w16cid:durableId="1192452059">
    <w:abstractNumId w:val="0"/>
  </w:num>
  <w:num w:numId="3" w16cid:durableId="218319695">
    <w:abstractNumId w:val="2"/>
  </w:num>
  <w:num w:numId="4" w16cid:durableId="1783108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54722"/>
    <w:rsid w:val="000946C9"/>
    <w:rsid w:val="000F55A3"/>
    <w:rsid w:val="00132525"/>
    <w:rsid w:val="00167404"/>
    <w:rsid w:val="002107A4"/>
    <w:rsid w:val="00211444"/>
    <w:rsid w:val="00213955"/>
    <w:rsid w:val="00224F1A"/>
    <w:rsid w:val="002601F2"/>
    <w:rsid w:val="00266A83"/>
    <w:rsid w:val="0028732D"/>
    <w:rsid w:val="00397C2E"/>
    <w:rsid w:val="00421BD8"/>
    <w:rsid w:val="004572F3"/>
    <w:rsid w:val="00473A23"/>
    <w:rsid w:val="004917A4"/>
    <w:rsid w:val="0049466A"/>
    <w:rsid w:val="004A45B9"/>
    <w:rsid w:val="00500355"/>
    <w:rsid w:val="0050511A"/>
    <w:rsid w:val="00530D5B"/>
    <w:rsid w:val="00594D84"/>
    <w:rsid w:val="005F45BE"/>
    <w:rsid w:val="00601661"/>
    <w:rsid w:val="00604424"/>
    <w:rsid w:val="006119D2"/>
    <w:rsid w:val="0061442F"/>
    <w:rsid w:val="00617BCC"/>
    <w:rsid w:val="006319AD"/>
    <w:rsid w:val="0063600C"/>
    <w:rsid w:val="006545F3"/>
    <w:rsid w:val="006722FF"/>
    <w:rsid w:val="00693A1D"/>
    <w:rsid w:val="006B2AB1"/>
    <w:rsid w:val="00744EB1"/>
    <w:rsid w:val="00770FAF"/>
    <w:rsid w:val="007C7841"/>
    <w:rsid w:val="007D6270"/>
    <w:rsid w:val="008151B8"/>
    <w:rsid w:val="00844B3B"/>
    <w:rsid w:val="00877C06"/>
    <w:rsid w:val="00892B95"/>
    <w:rsid w:val="008B68D2"/>
    <w:rsid w:val="008D30F7"/>
    <w:rsid w:val="008E5936"/>
    <w:rsid w:val="008F0361"/>
    <w:rsid w:val="00903D94"/>
    <w:rsid w:val="00931517"/>
    <w:rsid w:val="00932771"/>
    <w:rsid w:val="00970696"/>
    <w:rsid w:val="0098256B"/>
    <w:rsid w:val="009A20F3"/>
    <w:rsid w:val="009B3DE9"/>
    <w:rsid w:val="009C5FF9"/>
    <w:rsid w:val="009D7988"/>
    <w:rsid w:val="00A06B23"/>
    <w:rsid w:val="00A6562F"/>
    <w:rsid w:val="00A87261"/>
    <w:rsid w:val="00AA26A1"/>
    <w:rsid w:val="00AA7BA5"/>
    <w:rsid w:val="00AF49A8"/>
    <w:rsid w:val="00B0538D"/>
    <w:rsid w:val="00B463D6"/>
    <w:rsid w:val="00B96E1E"/>
    <w:rsid w:val="00B97909"/>
    <w:rsid w:val="00C50D0A"/>
    <w:rsid w:val="00C83B42"/>
    <w:rsid w:val="00D37C49"/>
    <w:rsid w:val="00D43480"/>
    <w:rsid w:val="00D63336"/>
    <w:rsid w:val="00DA17E7"/>
    <w:rsid w:val="00DA6194"/>
    <w:rsid w:val="00DA7BDA"/>
    <w:rsid w:val="00DD2750"/>
    <w:rsid w:val="00E61F86"/>
    <w:rsid w:val="00E7196F"/>
    <w:rsid w:val="00E747DB"/>
    <w:rsid w:val="00E81FC8"/>
    <w:rsid w:val="00E83FFE"/>
    <w:rsid w:val="00E8664D"/>
    <w:rsid w:val="00F31ED5"/>
    <w:rsid w:val="00FA34A3"/>
    <w:rsid w:val="00FA7784"/>
    <w:rsid w:val="00FB1A4C"/>
    <w:rsid w:val="00FC4AD6"/>
    <w:rsid w:val="7E2E21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5105"/>
  <w15:docId w15:val="{DC438B8D-7E0B-4DA4-B1E5-74419478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25"/>
    <w:pPr>
      <w:ind w:left="720"/>
      <w:contextualSpacing/>
    </w:pPr>
  </w:style>
  <w:style w:type="character" w:styleId="Hyperlink">
    <w:name w:val="Hyperlink"/>
    <w:basedOn w:val="DefaultParagraphFont"/>
    <w:uiPriority w:val="99"/>
    <w:unhideWhenUsed/>
    <w:rsid w:val="00266A83"/>
    <w:rPr>
      <w:color w:val="0000FF" w:themeColor="hyperlink"/>
      <w:u w:val="single"/>
    </w:rPr>
  </w:style>
  <w:style w:type="character" w:styleId="UnresolvedMention">
    <w:name w:val="Unresolved Mention"/>
    <w:basedOn w:val="DefaultParagraphFont"/>
    <w:uiPriority w:val="99"/>
    <w:semiHidden/>
    <w:unhideWhenUsed/>
    <w:rsid w:val="00266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69A9-21E1-458D-9EEC-BA577845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Markland</dc:creator>
  <cp:lastModifiedBy>Jo Eure</cp:lastModifiedBy>
  <cp:revision>2</cp:revision>
  <cp:lastPrinted>2022-06-02T20:59:00Z</cp:lastPrinted>
  <dcterms:created xsi:type="dcterms:W3CDTF">2022-06-03T14:05:00Z</dcterms:created>
  <dcterms:modified xsi:type="dcterms:W3CDTF">2022-06-03T14:05:00Z</dcterms:modified>
</cp:coreProperties>
</file>